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7"/>
        </w:rPr>
      </w:pPr>
    </w:p>
    <w:p>
      <w:pPr>
        <w:pStyle w:val="Heading1"/>
        <w:spacing w:before="90"/>
      </w:pPr>
      <w:r>
        <w:rPr>
          <w:spacing w:val="-2"/>
        </w:rPr>
        <w:t>REFERENCES</w:t>
      </w:r>
    </w:p>
    <w:p>
      <w:pPr>
        <w:pStyle w:val="BodyText"/>
        <w:spacing w:before="2"/>
        <w:ind w:left="100"/>
      </w:pPr>
      <w:r>
        <w:rPr>
          <w:color w:val="006FC0"/>
        </w:rPr>
        <w:t>UFA</w:t>
      </w:r>
      <w:r>
        <w:rPr>
          <w:color w:val="006FC0"/>
          <w:spacing w:val="-5"/>
        </w:rPr>
        <w:t> </w:t>
      </w:r>
      <w:r>
        <w:rPr>
          <w:color w:val="006FC0"/>
        </w:rPr>
        <w:t>Policy</w:t>
      </w:r>
      <w:r>
        <w:rPr>
          <w:color w:val="006FC0"/>
          <w:spacing w:val="-4"/>
        </w:rPr>
        <w:t> </w:t>
      </w:r>
      <w:r>
        <w:rPr>
          <w:color w:val="006FC0"/>
        </w:rPr>
        <w:t>and</w:t>
      </w:r>
      <w:r>
        <w:rPr>
          <w:color w:val="006FC0"/>
          <w:spacing w:val="-5"/>
        </w:rPr>
        <w:t> </w:t>
      </w:r>
      <w:r>
        <w:rPr>
          <w:color w:val="006FC0"/>
        </w:rPr>
        <w:t>Procedure</w:t>
      </w:r>
      <w:r>
        <w:rPr>
          <w:color w:val="006FC0"/>
          <w:spacing w:val="-6"/>
        </w:rPr>
        <w:t> </w:t>
      </w:r>
      <w:r>
        <w:rPr>
          <w:color w:val="006FC0"/>
        </w:rPr>
        <w:t>–</w:t>
      </w:r>
      <w:r>
        <w:rPr>
          <w:color w:val="006FC0"/>
          <w:spacing w:val="-5"/>
        </w:rPr>
        <w:t> </w:t>
      </w:r>
      <w:r>
        <w:rPr>
          <w:color w:val="006FC0"/>
          <w:spacing w:val="-2"/>
        </w:rPr>
        <w:t>Definitions</w:t>
      </w:r>
    </w:p>
    <w:p>
      <w:pPr>
        <w:pStyle w:val="BodyText"/>
        <w:ind w:left="100" w:right="1502"/>
      </w:pPr>
      <w:r>
        <w:rPr>
          <w:color w:val="006FC0"/>
        </w:rPr>
        <w:t>UFA</w:t>
      </w:r>
      <w:r>
        <w:rPr>
          <w:color w:val="006FC0"/>
          <w:spacing w:val="-4"/>
        </w:rPr>
        <w:t> </w:t>
      </w:r>
      <w:r>
        <w:rPr>
          <w:color w:val="006FC0"/>
        </w:rPr>
        <w:t>Policy</w:t>
      </w:r>
      <w:r>
        <w:rPr>
          <w:color w:val="006FC0"/>
          <w:spacing w:val="-4"/>
        </w:rPr>
        <w:t> </w:t>
      </w:r>
      <w:r>
        <w:rPr>
          <w:color w:val="006FC0"/>
        </w:rPr>
        <w:t>and</w:t>
      </w:r>
      <w:r>
        <w:rPr>
          <w:color w:val="006FC0"/>
          <w:spacing w:val="-4"/>
        </w:rPr>
        <w:t> </w:t>
      </w:r>
      <w:r>
        <w:rPr>
          <w:color w:val="006FC0"/>
        </w:rPr>
        <w:t>Procedure</w:t>
      </w:r>
      <w:r>
        <w:rPr>
          <w:color w:val="006FC0"/>
          <w:spacing w:val="-5"/>
        </w:rPr>
        <w:t> </w:t>
      </w:r>
      <w:r>
        <w:rPr>
          <w:color w:val="006FC0"/>
        </w:rPr>
        <w:t>–</w:t>
      </w:r>
      <w:r>
        <w:rPr>
          <w:color w:val="006FC0"/>
          <w:spacing w:val="-4"/>
        </w:rPr>
        <w:t> </w:t>
      </w:r>
      <w:r>
        <w:rPr>
          <w:color w:val="006FC0"/>
        </w:rPr>
        <w:t>Paramedic</w:t>
      </w:r>
      <w:r>
        <w:rPr>
          <w:color w:val="006FC0"/>
          <w:spacing w:val="-4"/>
        </w:rPr>
        <w:t> </w:t>
      </w:r>
      <w:r>
        <w:rPr>
          <w:color w:val="006FC0"/>
        </w:rPr>
        <w:t>Skills</w:t>
      </w:r>
      <w:r>
        <w:rPr>
          <w:color w:val="006FC0"/>
          <w:spacing w:val="-4"/>
        </w:rPr>
        <w:t> </w:t>
      </w:r>
      <w:r>
        <w:rPr>
          <w:color w:val="006FC0"/>
        </w:rPr>
        <w:t>Evaluation</w:t>
      </w:r>
      <w:r>
        <w:rPr>
          <w:color w:val="006FC0"/>
          <w:spacing w:val="-4"/>
        </w:rPr>
        <w:t> </w:t>
      </w:r>
      <w:r>
        <w:rPr>
          <w:color w:val="006FC0"/>
        </w:rPr>
        <w:t>and</w:t>
      </w:r>
      <w:r>
        <w:rPr>
          <w:color w:val="006FC0"/>
          <w:spacing w:val="-4"/>
        </w:rPr>
        <w:t> </w:t>
      </w:r>
      <w:r>
        <w:rPr>
          <w:color w:val="006FC0"/>
        </w:rPr>
        <w:t>Remediation</w:t>
      </w:r>
      <w:r>
        <w:rPr>
          <w:color w:val="006FC0"/>
          <w:spacing w:val="-4"/>
        </w:rPr>
        <w:t> </w:t>
      </w:r>
      <w:r>
        <w:rPr>
          <w:color w:val="006FC0"/>
        </w:rPr>
        <w:t>Policy UFA Policy and Procedure – Filling of Job Vacancies</w:t>
      </w:r>
    </w:p>
    <w:p>
      <w:pPr>
        <w:pStyle w:val="BodyText"/>
        <w:ind w:left="100" w:right="3055"/>
      </w:pPr>
      <w:r>
        <w:rPr>
          <w:color w:val="006FC0"/>
        </w:rPr>
        <w:t>UFA</w:t>
      </w:r>
      <w:r>
        <w:rPr>
          <w:color w:val="006FC0"/>
          <w:spacing w:val="-4"/>
        </w:rPr>
        <w:t> </w:t>
      </w:r>
      <w:r>
        <w:rPr>
          <w:color w:val="006FC0"/>
        </w:rPr>
        <w:t>Policy</w:t>
      </w:r>
      <w:r>
        <w:rPr>
          <w:color w:val="006FC0"/>
          <w:spacing w:val="-4"/>
        </w:rPr>
        <w:t> </w:t>
      </w:r>
      <w:r>
        <w:rPr>
          <w:color w:val="006FC0"/>
        </w:rPr>
        <w:t>and</w:t>
      </w:r>
      <w:r>
        <w:rPr>
          <w:color w:val="006FC0"/>
          <w:spacing w:val="-4"/>
        </w:rPr>
        <w:t> </w:t>
      </w:r>
      <w:r>
        <w:rPr>
          <w:color w:val="006FC0"/>
        </w:rPr>
        <w:t>Procedure</w:t>
      </w:r>
      <w:r>
        <w:rPr>
          <w:color w:val="006FC0"/>
          <w:spacing w:val="-6"/>
        </w:rPr>
        <w:t> </w:t>
      </w:r>
      <w:r>
        <w:rPr>
          <w:color w:val="006FC0"/>
        </w:rPr>
        <w:t>–</w:t>
      </w:r>
      <w:r>
        <w:rPr>
          <w:color w:val="006FC0"/>
          <w:spacing w:val="-5"/>
        </w:rPr>
        <w:t> </w:t>
      </w:r>
      <w:r>
        <w:rPr>
          <w:color w:val="006FC0"/>
        </w:rPr>
        <w:t>New</w:t>
      </w:r>
      <w:r>
        <w:rPr>
          <w:color w:val="006FC0"/>
          <w:spacing w:val="-4"/>
        </w:rPr>
        <w:t> </w:t>
      </w:r>
      <w:r>
        <w:rPr>
          <w:color w:val="006FC0"/>
        </w:rPr>
        <w:t>Hire</w:t>
      </w:r>
      <w:r>
        <w:rPr>
          <w:color w:val="006FC0"/>
          <w:spacing w:val="-6"/>
        </w:rPr>
        <w:t> </w:t>
      </w:r>
      <w:r>
        <w:rPr>
          <w:color w:val="006FC0"/>
        </w:rPr>
        <w:t>Requirements</w:t>
      </w:r>
      <w:r>
        <w:rPr>
          <w:color w:val="006FC0"/>
          <w:spacing w:val="-4"/>
        </w:rPr>
        <w:t> </w:t>
      </w:r>
      <w:r>
        <w:rPr>
          <w:color w:val="006FC0"/>
        </w:rPr>
        <w:t>and</w:t>
      </w:r>
      <w:r>
        <w:rPr>
          <w:color w:val="006FC0"/>
          <w:spacing w:val="-4"/>
        </w:rPr>
        <w:t> </w:t>
      </w:r>
      <w:r>
        <w:rPr>
          <w:color w:val="006FC0"/>
        </w:rPr>
        <w:t>Process UFA Policy and Procedure – Merit Probation</w:t>
      </w:r>
    </w:p>
    <w:p>
      <w:pPr>
        <w:pStyle w:val="BodyText"/>
        <w:ind w:left="100"/>
      </w:pPr>
      <w:r>
        <w:rPr>
          <w:color w:val="006FC0"/>
        </w:rPr>
        <w:t>UFA</w:t>
      </w:r>
      <w:r>
        <w:rPr>
          <w:color w:val="006FC0"/>
          <w:spacing w:val="-7"/>
        </w:rPr>
        <w:t> </w:t>
      </w:r>
      <w:r>
        <w:rPr>
          <w:color w:val="006FC0"/>
        </w:rPr>
        <w:t>Policy</w:t>
      </w:r>
      <w:r>
        <w:rPr>
          <w:color w:val="006FC0"/>
          <w:spacing w:val="-6"/>
        </w:rPr>
        <w:t> </w:t>
      </w:r>
      <w:r>
        <w:rPr>
          <w:color w:val="006FC0"/>
        </w:rPr>
        <w:t>and</w:t>
      </w:r>
      <w:r>
        <w:rPr>
          <w:color w:val="006FC0"/>
          <w:spacing w:val="-6"/>
        </w:rPr>
        <w:t> </w:t>
      </w:r>
      <w:r>
        <w:rPr>
          <w:color w:val="006FC0"/>
        </w:rPr>
        <w:t>Procedure</w:t>
      </w:r>
      <w:r>
        <w:rPr>
          <w:color w:val="006FC0"/>
          <w:spacing w:val="-7"/>
        </w:rPr>
        <w:t> </w:t>
      </w:r>
      <w:r>
        <w:rPr>
          <w:color w:val="006FC0"/>
        </w:rPr>
        <w:t>–</w:t>
      </w:r>
      <w:r>
        <w:rPr>
          <w:color w:val="006FC0"/>
          <w:spacing w:val="-5"/>
        </w:rPr>
        <w:t> </w:t>
      </w:r>
      <w:r>
        <w:rPr>
          <w:color w:val="006FC0"/>
        </w:rPr>
        <w:t>Insurance</w:t>
      </w:r>
      <w:r>
        <w:rPr>
          <w:color w:val="006FC0"/>
          <w:spacing w:val="-8"/>
        </w:rPr>
        <w:t> </w:t>
      </w:r>
      <w:r>
        <w:rPr>
          <w:color w:val="006FC0"/>
          <w:spacing w:val="-2"/>
        </w:rPr>
        <w:t>Eligibility</w:t>
      </w:r>
    </w:p>
    <w:p>
      <w:pPr>
        <w:pStyle w:val="BodyText"/>
        <w:spacing w:before="1"/>
        <w:ind w:left="100" w:right="3055"/>
      </w:pPr>
      <w:r>
        <w:rPr>
          <w:color w:val="006FC0"/>
        </w:rPr>
        <w:t>UFA</w:t>
      </w:r>
      <w:r>
        <w:rPr>
          <w:color w:val="006FC0"/>
          <w:spacing w:val="-4"/>
        </w:rPr>
        <w:t> </w:t>
      </w:r>
      <w:r>
        <w:rPr>
          <w:color w:val="006FC0"/>
        </w:rPr>
        <w:t>Policy</w:t>
      </w:r>
      <w:r>
        <w:rPr>
          <w:color w:val="006FC0"/>
          <w:spacing w:val="-4"/>
        </w:rPr>
        <w:t> </w:t>
      </w:r>
      <w:r>
        <w:rPr>
          <w:color w:val="006FC0"/>
        </w:rPr>
        <w:t>and</w:t>
      </w:r>
      <w:r>
        <w:rPr>
          <w:color w:val="006FC0"/>
          <w:spacing w:val="-4"/>
        </w:rPr>
        <w:t> </w:t>
      </w:r>
      <w:r>
        <w:rPr>
          <w:color w:val="006FC0"/>
        </w:rPr>
        <w:t>Procedure</w:t>
      </w:r>
      <w:r>
        <w:rPr>
          <w:color w:val="006FC0"/>
          <w:spacing w:val="-6"/>
        </w:rPr>
        <w:t> </w:t>
      </w:r>
      <w:r>
        <w:rPr>
          <w:color w:val="006FC0"/>
        </w:rPr>
        <w:t>–</w:t>
      </w:r>
      <w:r>
        <w:rPr>
          <w:color w:val="006FC0"/>
          <w:spacing w:val="-5"/>
        </w:rPr>
        <w:t> </w:t>
      </w:r>
      <w:r>
        <w:rPr>
          <w:color w:val="006FC0"/>
        </w:rPr>
        <w:t>Preference</w:t>
      </w:r>
      <w:r>
        <w:rPr>
          <w:color w:val="006FC0"/>
          <w:spacing w:val="-6"/>
        </w:rPr>
        <w:t> </w:t>
      </w:r>
      <w:r>
        <w:rPr>
          <w:color w:val="006FC0"/>
        </w:rPr>
        <w:t>for</w:t>
      </w:r>
      <w:r>
        <w:rPr>
          <w:color w:val="006FC0"/>
          <w:spacing w:val="-5"/>
        </w:rPr>
        <w:t> </w:t>
      </w:r>
      <w:r>
        <w:rPr>
          <w:color w:val="006FC0"/>
        </w:rPr>
        <w:t>Entry</w:t>
      </w:r>
      <w:r>
        <w:rPr>
          <w:color w:val="006FC0"/>
          <w:spacing w:val="-4"/>
        </w:rPr>
        <w:t> </w:t>
      </w:r>
      <w:r>
        <w:rPr>
          <w:color w:val="006FC0"/>
        </w:rPr>
        <w:t>Level</w:t>
      </w:r>
      <w:r>
        <w:rPr>
          <w:color w:val="006FC0"/>
          <w:spacing w:val="-5"/>
        </w:rPr>
        <w:t> </w:t>
      </w:r>
      <w:r>
        <w:rPr>
          <w:color w:val="006FC0"/>
        </w:rPr>
        <w:t>Examinations UFA Professional Development Plan</w:t>
      </w:r>
    </w:p>
    <w:p>
      <w:pPr>
        <w:pStyle w:val="BodyText"/>
        <w:spacing w:before="11"/>
        <w:rPr>
          <w:sz w:val="27"/>
        </w:rPr>
      </w:pPr>
    </w:p>
    <w:p>
      <w:pPr>
        <w:pStyle w:val="Heading1"/>
      </w:pPr>
      <w:r>
        <w:rPr>
          <w:spacing w:val="-2"/>
        </w:rPr>
        <w:t>PURPOSE</w:t>
      </w:r>
    </w:p>
    <w:p>
      <w:pPr>
        <w:pStyle w:val="BodyText"/>
        <w:spacing w:before="2"/>
        <w:ind w:left="100" w:right="193"/>
      </w:pPr>
      <w:r>
        <w:rPr/>
        <w:t>To outline the steps and qualifications necessary for a potential candidate, who is currently employed</w:t>
      </w:r>
      <w:r>
        <w:rPr>
          <w:spacing w:val="-3"/>
        </w:rPr>
        <w:t> </w:t>
      </w:r>
      <w:r>
        <w:rPr/>
        <w:t>by</w:t>
      </w:r>
      <w:r>
        <w:rPr>
          <w:spacing w:val="-3"/>
        </w:rPr>
        <w:t> </w:t>
      </w:r>
      <w:r>
        <w:rPr/>
        <w:t>a</w:t>
      </w:r>
      <w:r>
        <w:rPr>
          <w:spacing w:val="-4"/>
        </w:rPr>
        <w:t> </w:t>
      </w:r>
      <w:r>
        <w:rPr/>
        <w:t>pre-hospital</w:t>
      </w:r>
      <w:r>
        <w:rPr>
          <w:spacing w:val="-3"/>
        </w:rPr>
        <w:t> </w:t>
      </w:r>
      <w:r>
        <w:rPr/>
        <w:t>non-firefighting</w:t>
      </w:r>
      <w:r>
        <w:rPr>
          <w:spacing w:val="-3"/>
        </w:rPr>
        <w:t> </w:t>
      </w:r>
      <w:r>
        <w:rPr/>
        <w:t>or</w:t>
      </w:r>
      <w:r>
        <w:rPr>
          <w:spacing w:val="-4"/>
        </w:rPr>
        <w:t> </w:t>
      </w:r>
      <w:r>
        <w:rPr/>
        <w:t>first-responder</w:t>
      </w:r>
      <w:r>
        <w:rPr>
          <w:spacing w:val="-2"/>
        </w:rPr>
        <w:t> </w:t>
      </w:r>
      <w:r>
        <w:rPr/>
        <w:t>firefighting</w:t>
      </w:r>
      <w:r>
        <w:rPr>
          <w:spacing w:val="-3"/>
        </w:rPr>
        <w:t> </w:t>
      </w:r>
      <w:r>
        <w:rPr/>
        <w:t>agency</w:t>
      </w:r>
      <w:r>
        <w:rPr>
          <w:spacing w:val="-3"/>
        </w:rPr>
        <w:t> </w:t>
      </w:r>
      <w:r>
        <w:rPr/>
        <w:t>as</w:t>
      </w:r>
      <w:r>
        <w:rPr>
          <w:spacing w:val="-3"/>
        </w:rPr>
        <w:t> </w:t>
      </w:r>
      <w:r>
        <w:rPr/>
        <w:t>a</w:t>
      </w:r>
      <w:r>
        <w:rPr>
          <w:spacing w:val="-4"/>
        </w:rPr>
        <w:t> </w:t>
      </w:r>
      <w:r>
        <w:rPr/>
        <w:t>Paramedic,</w:t>
      </w:r>
      <w:r>
        <w:rPr>
          <w:spacing w:val="-3"/>
        </w:rPr>
        <w:t> </w:t>
      </w:r>
      <w:r>
        <w:rPr/>
        <w:t>to apply and participate in a new hire examination or Firefighter Paramedic only hiring process, to be considered as a Paramedic Lateral candidate and be eligible for compensation as such.</w:t>
      </w:r>
      <w:r>
        <w:rPr>
          <w:spacing w:val="40"/>
        </w:rPr>
        <w:t> </w:t>
      </w:r>
      <w:r>
        <w:rPr/>
        <w:t>To further allow part-time UFA paramedics the ability to receive additional preference points towards being hired full-time for UFA.</w:t>
      </w:r>
    </w:p>
    <w:p>
      <w:pPr>
        <w:pStyle w:val="BodyText"/>
        <w:rPr>
          <w:sz w:val="28"/>
        </w:rPr>
      </w:pPr>
    </w:p>
    <w:p>
      <w:pPr>
        <w:pStyle w:val="Heading1"/>
      </w:pPr>
      <w:r>
        <w:rPr>
          <w:spacing w:val="-2"/>
        </w:rPr>
        <w:t>POLICY</w:t>
      </w:r>
    </w:p>
    <w:p>
      <w:pPr>
        <w:pStyle w:val="ListParagraph"/>
        <w:numPr>
          <w:ilvl w:val="1"/>
          <w:numId w:val="1"/>
        </w:numPr>
        <w:tabs>
          <w:tab w:pos="820" w:val="left" w:leader="none"/>
          <w:tab w:pos="821" w:val="left" w:leader="none"/>
        </w:tabs>
        <w:spacing w:line="240" w:lineRule="auto" w:before="123" w:after="0"/>
        <w:ind w:left="820" w:right="0" w:hanging="721"/>
        <w:jc w:val="left"/>
        <w:rPr>
          <w:sz w:val="24"/>
        </w:rPr>
      </w:pPr>
      <w:r>
        <w:rPr>
          <w:sz w:val="24"/>
        </w:rPr>
        <w:t>Paramedic</w:t>
      </w:r>
      <w:r>
        <w:rPr>
          <w:spacing w:val="-7"/>
          <w:sz w:val="24"/>
        </w:rPr>
        <w:t> </w:t>
      </w:r>
      <w:r>
        <w:rPr>
          <w:sz w:val="24"/>
        </w:rPr>
        <w:t>Lateral</w:t>
      </w:r>
      <w:r>
        <w:rPr>
          <w:spacing w:val="-4"/>
          <w:sz w:val="24"/>
        </w:rPr>
        <w:t> </w:t>
      </w:r>
      <w:r>
        <w:rPr>
          <w:sz w:val="24"/>
        </w:rPr>
        <w:t>Hiring</w:t>
      </w:r>
      <w:r>
        <w:rPr>
          <w:spacing w:val="-1"/>
          <w:sz w:val="24"/>
        </w:rPr>
        <w:t> </w:t>
      </w:r>
      <w:r>
        <w:rPr>
          <w:spacing w:val="-2"/>
          <w:sz w:val="24"/>
        </w:rPr>
        <w:t>Process</w:t>
      </w:r>
    </w:p>
    <w:p>
      <w:pPr>
        <w:pStyle w:val="BodyText"/>
        <w:spacing w:before="9"/>
      </w:pPr>
    </w:p>
    <w:p>
      <w:pPr>
        <w:pStyle w:val="ListParagraph"/>
        <w:numPr>
          <w:ilvl w:val="1"/>
          <w:numId w:val="1"/>
        </w:numPr>
        <w:tabs>
          <w:tab w:pos="1540" w:val="left" w:leader="none"/>
          <w:tab w:pos="1541" w:val="left" w:leader="none"/>
        </w:tabs>
        <w:spacing w:line="242" w:lineRule="auto" w:before="1" w:after="0"/>
        <w:ind w:left="1540" w:right="115" w:hanging="720"/>
        <w:jc w:val="left"/>
        <w:rPr>
          <w:sz w:val="24"/>
        </w:rPr>
      </w:pPr>
      <w:r>
        <w:rPr>
          <w:sz w:val="24"/>
        </w:rPr>
        <w:t>Candidates who are currently employed as a full-time paramedic for a pre-hospital or first responder non-firefighting agency are eligible to participate.</w:t>
      </w:r>
    </w:p>
    <w:p>
      <w:pPr>
        <w:pStyle w:val="BodyText"/>
        <w:spacing w:before="6"/>
      </w:pPr>
    </w:p>
    <w:p>
      <w:pPr>
        <w:pStyle w:val="ListParagraph"/>
        <w:numPr>
          <w:ilvl w:val="1"/>
          <w:numId w:val="1"/>
        </w:numPr>
        <w:tabs>
          <w:tab w:pos="1540" w:val="left" w:leader="none"/>
          <w:tab w:pos="1541" w:val="left" w:leader="none"/>
        </w:tabs>
        <w:spacing w:line="240" w:lineRule="auto" w:before="0" w:after="0"/>
        <w:ind w:left="1540" w:right="0" w:hanging="721"/>
        <w:jc w:val="left"/>
        <w:rPr>
          <w:sz w:val="24"/>
        </w:rPr>
      </w:pPr>
      <w:r>
        <w:rPr>
          <w:sz w:val="24"/>
        </w:rPr>
        <w:t>Candidates</w:t>
      </w:r>
      <w:r>
        <w:rPr>
          <w:spacing w:val="20"/>
          <w:sz w:val="24"/>
        </w:rPr>
        <w:t> </w:t>
      </w:r>
      <w:r>
        <w:rPr>
          <w:sz w:val="24"/>
        </w:rPr>
        <w:t>who</w:t>
      </w:r>
      <w:r>
        <w:rPr>
          <w:spacing w:val="24"/>
          <w:sz w:val="24"/>
        </w:rPr>
        <w:t> </w:t>
      </w:r>
      <w:r>
        <w:rPr>
          <w:sz w:val="24"/>
        </w:rPr>
        <w:t>are</w:t>
      </w:r>
      <w:r>
        <w:rPr>
          <w:spacing w:val="23"/>
          <w:sz w:val="24"/>
        </w:rPr>
        <w:t> </w:t>
      </w:r>
      <w:r>
        <w:rPr>
          <w:sz w:val="24"/>
        </w:rPr>
        <w:t>currently</w:t>
      </w:r>
      <w:r>
        <w:rPr>
          <w:spacing w:val="22"/>
          <w:sz w:val="24"/>
        </w:rPr>
        <w:t> </w:t>
      </w:r>
      <w:r>
        <w:rPr>
          <w:sz w:val="24"/>
        </w:rPr>
        <w:t>employed</w:t>
      </w:r>
      <w:r>
        <w:rPr>
          <w:spacing w:val="22"/>
          <w:sz w:val="24"/>
        </w:rPr>
        <w:t> </w:t>
      </w:r>
      <w:r>
        <w:rPr>
          <w:sz w:val="24"/>
        </w:rPr>
        <w:t>or</w:t>
      </w:r>
      <w:r>
        <w:rPr>
          <w:spacing w:val="24"/>
          <w:sz w:val="24"/>
        </w:rPr>
        <w:t> </w:t>
      </w:r>
      <w:r>
        <w:rPr>
          <w:sz w:val="24"/>
        </w:rPr>
        <w:t>have</w:t>
      </w:r>
      <w:r>
        <w:rPr>
          <w:spacing w:val="26"/>
          <w:sz w:val="24"/>
        </w:rPr>
        <w:t> </w:t>
      </w:r>
      <w:r>
        <w:rPr>
          <w:sz w:val="24"/>
        </w:rPr>
        <w:t>been</w:t>
      </w:r>
      <w:r>
        <w:rPr>
          <w:spacing w:val="22"/>
          <w:sz w:val="24"/>
        </w:rPr>
        <w:t> </w:t>
      </w:r>
      <w:r>
        <w:rPr>
          <w:sz w:val="24"/>
        </w:rPr>
        <w:t>employed</w:t>
      </w:r>
      <w:r>
        <w:rPr>
          <w:spacing w:val="29"/>
          <w:sz w:val="24"/>
        </w:rPr>
        <w:t> </w:t>
      </w:r>
      <w:r>
        <w:rPr>
          <w:sz w:val="24"/>
        </w:rPr>
        <w:t>in</w:t>
      </w:r>
      <w:r>
        <w:rPr>
          <w:spacing w:val="23"/>
          <w:sz w:val="24"/>
        </w:rPr>
        <w:t> </w:t>
      </w:r>
      <w:r>
        <w:rPr>
          <w:sz w:val="24"/>
        </w:rPr>
        <w:t>the</w:t>
      </w:r>
      <w:r>
        <w:rPr>
          <w:spacing w:val="23"/>
          <w:sz w:val="24"/>
        </w:rPr>
        <w:t> </w:t>
      </w:r>
      <w:r>
        <w:rPr>
          <w:sz w:val="24"/>
        </w:rPr>
        <w:t>last</w:t>
      </w:r>
      <w:r>
        <w:rPr>
          <w:spacing w:val="23"/>
          <w:sz w:val="24"/>
        </w:rPr>
        <w:t> </w:t>
      </w:r>
      <w:r>
        <w:rPr>
          <w:spacing w:val="-2"/>
          <w:sz w:val="24"/>
        </w:rPr>
        <w:t>eighteen</w:t>
      </w:r>
    </w:p>
    <w:p>
      <w:pPr>
        <w:pStyle w:val="BodyText"/>
        <w:spacing w:line="242" w:lineRule="auto" w:before="3"/>
        <w:ind w:left="1540"/>
      </w:pPr>
      <w:r>
        <w:rPr/>
        <w:t>(18)</w:t>
      </w:r>
      <w:r>
        <w:rPr>
          <w:spacing w:val="-15"/>
        </w:rPr>
        <w:t> </w:t>
      </w:r>
      <w:r>
        <w:rPr/>
        <w:t>months</w:t>
      </w:r>
      <w:r>
        <w:rPr>
          <w:spacing w:val="-13"/>
        </w:rPr>
        <w:t> </w:t>
      </w:r>
      <w:r>
        <w:rPr/>
        <w:t>as</w:t>
      </w:r>
      <w:r>
        <w:rPr>
          <w:spacing w:val="-11"/>
        </w:rPr>
        <w:t> </w:t>
      </w:r>
      <w:r>
        <w:rPr/>
        <w:t>a</w:t>
      </w:r>
      <w:r>
        <w:rPr>
          <w:spacing w:val="-12"/>
        </w:rPr>
        <w:t> </w:t>
      </w:r>
      <w:r>
        <w:rPr/>
        <w:t>full-time</w:t>
      </w:r>
      <w:r>
        <w:rPr>
          <w:spacing w:val="-13"/>
        </w:rPr>
        <w:t> </w:t>
      </w:r>
      <w:r>
        <w:rPr/>
        <w:t>Firefighter</w:t>
      </w:r>
      <w:r>
        <w:rPr>
          <w:spacing w:val="-12"/>
        </w:rPr>
        <w:t> </w:t>
      </w:r>
      <w:r>
        <w:rPr/>
        <w:t>Paramedic</w:t>
      </w:r>
      <w:r>
        <w:rPr>
          <w:spacing w:val="-12"/>
        </w:rPr>
        <w:t> </w:t>
      </w:r>
      <w:r>
        <w:rPr/>
        <w:t>for</w:t>
      </w:r>
      <w:r>
        <w:rPr>
          <w:spacing w:val="-14"/>
        </w:rPr>
        <w:t> </w:t>
      </w:r>
      <w:r>
        <w:rPr/>
        <w:t>a</w:t>
      </w:r>
      <w:r>
        <w:rPr>
          <w:spacing w:val="-12"/>
        </w:rPr>
        <w:t> </w:t>
      </w:r>
      <w:r>
        <w:rPr/>
        <w:t>firefighter</w:t>
      </w:r>
      <w:r>
        <w:rPr>
          <w:spacing w:val="-11"/>
        </w:rPr>
        <w:t> </w:t>
      </w:r>
      <w:r>
        <w:rPr/>
        <w:t>first</w:t>
      </w:r>
      <w:r>
        <w:rPr>
          <w:spacing w:val="-12"/>
        </w:rPr>
        <w:t> </w:t>
      </w:r>
      <w:r>
        <w:rPr/>
        <w:t>responder</w:t>
      </w:r>
      <w:r>
        <w:rPr>
          <w:spacing w:val="-14"/>
        </w:rPr>
        <w:t> </w:t>
      </w:r>
      <w:r>
        <w:rPr/>
        <w:t>agency are eligible to participate.</w:t>
      </w:r>
    </w:p>
    <w:p>
      <w:pPr>
        <w:pStyle w:val="BodyText"/>
        <w:spacing w:before="6"/>
      </w:pPr>
    </w:p>
    <w:p>
      <w:pPr>
        <w:pStyle w:val="ListParagraph"/>
        <w:numPr>
          <w:ilvl w:val="1"/>
          <w:numId w:val="1"/>
        </w:numPr>
        <w:tabs>
          <w:tab w:pos="1540" w:val="left" w:leader="none"/>
          <w:tab w:pos="1541" w:val="left" w:leader="none"/>
        </w:tabs>
        <w:spacing w:line="244" w:lineRule="auto" w:before="0" w:after="0"/>
        <w:ind w:left="1540" w:right="119" w:hanging="720"/>
        <w:jc w:val="left"/>
        <w:rPr>
          <w:sz w:val="24"/>
        </w:rPr>
      </w:pPr>
      <w:r>
        <w:rPr>
          <w:sz w:val="24"/>
        </w:rPr>
        <w:t>Candidates</w:t>
      </w:r>
      <w:r>
        <w:rPr>
          <w:spacing w:val="25"/>
          <w:sz w:val="24"/>
        </w:rPr>
        <w:t> </w:t>
      </w:r>
      <w:r>
        <w:rPr>
          <w:sz w:val="24"/>
        </w:rPr>
        <w:t>who</w:t>
      </w:r>
      <w:r>
        <w:rPr>
          <w:spacing w:val="25"/>
          <w:sz w:val="24"/>
        </w:rPr>
        <w:t> </w:t>
      </w:r>
      <w:r>
        <w:rPr>
          <w:sz w:val="24"/>
        </w:rPr>
        <w:t>are</w:t>
      </w:r>
      <w:r>
        <w:rPr>
          <w:spacing w:val="27"/>
          <w:sz w:val="24"/>
        </w:rPr>
        <w:t> </w:t>
      </w:r>
      <w:r>
        <w:rPr>
          <w:sz w:val="24"/>
        </w:rPr>
        <w:t>currently</w:t>
      </w:r>
      <w:r>
        <w:rPr>
          <w:spacing w:val="25"/>
          <w:sz w:val="24"/>
        </w:rPr>
        <w:t> </w:t>
      </w:r>
      <w:r>
        <w:rPr>
          <w:sz w:val="24"/>
        </w:rPr>
        <w:t>employed</w:t>
      </w:r>
      <w:r>
        <w:rPr>
          <w:spacing w:val="25"/>
          <w:sz w:val="24"/>
        </w:rPr>
        <w:t> </w:t>
      </w:r>
      <w:r>
        <w:rPr>
          <w:sz w:val="24"/>
        </w:rPr>
        <w:t>as</w:t>
      </w:r>
      <w:r>
        <w:rPr>
          <w:spacing w:val="25"/>
          <w:sz w:val="24"/>
        </w:rPr>
        <w:t> </w:t>
      </w:r>
      <w:r>
        <w:rPr>
          <w:sz w:val="24"/>
        </w:rPr>
        <w:t>a</w:t>
      </w:r>
      <w:r>
        <w:rPr>
          <w:spacing w:val="26"/>
          <w:sz w:val="24"/>
        </w:rPr>
        <w:t> </w:t>
      </w:r>
      <w:r>
        <w:rPr>
          <w:sz w:val="24"/>
        </w:rPr>
        <w:t>part-time</w:t>
      </w:r>
      <w:r>
        <w:rPr>
          <w:spacing w:val="25"/>
          <w:sz w:val="24"/>
        </w:rPr>
        <w:t> </w:t>
      </w:r>
      <w:r>
        <w:rPr>
          <w:sz w:val="24"/>
        </w:rPr>
        <w:t>paramedic</w:t>
      </w:r>
      <w:r>
        <w:rPr>
          <w:spacing w:val="26"/>
          <w:sz w:val="24"/>
        </w:rPr>
        <w:t> </w:t>
      </w:r>
      <w:r>
        <w:rPr>
          <w:sz w:val="24"/>
        </w:rPr>
        <w:t>for</w:t>
      </w:r>
      <w:r>
        <w:rPr>
          <w:spacing w:val="26"/>
          <w:sz w:val="24"/>
        </w:rPr>
        <w:t> </w:t>
      </w:r>
      <w:r>
        <w:rPr>
          <w:sz w:val="24"/>
        </w:rPr>
        <w:t>UFA</w:t>
      </w:r>
      <w:r>
        <w:rPr>
          <w:spacing w:val="25"/>
          <w:sz w:val="24"/>
        </w:rPr>
        <w:t> </w:t>
      </w:r>
      <w:r>
        <w:rPr>
          <w:sz w:val="24"/>
        </w:rPr>
        <w:t>are</w:t>
      </w:r>
      <w:r>
        <w:rPr>
          <w:spacing w:val="28"/>
          <w:sz w:val="24"/>
        </w:rPr>
        <w:t> </w:t>
      </w:r>
      <w:r>
        <w:rPr>
          <w:sz w:val="24"/>
        </w:rPr>
        <w:t>also eligible to participate.</w:t>
      </w:r>
    </w:p>
    <w:p>
      <w:pPr>
        <w:pStyle w:val="BodyText"/>
        <w:spacing w:before="2"/>
      </w:pPr>
    </w:p>
    <w:p>
      <w:pPr>
        <w:pStyle w:val="ListParagraph"/>
        <w:numPr>
          <w:ilvl w:val="2"/>
          <w:numId w:val="1"/>
        </w:numPr>
        <w:tabs>
          <w:tab w:pos="2261" w:val="left" w:leader="none"/>
        </w:tabs>
        <w:spacing w:line="244" w:lineRule="auto" w:before="0" w:after="0"/>
        <w:ind w:left="2260" w:right="119" w:hanging="720"/>
        <w:jc w:val="both"/>
        <w:rPr>
          <w:sz w:val="24"/>
        </w:rPr>
      </w:pPr>
      <w:r>
        <w:rPr>
          <w:sz w:val="24"/>
        </w:rPr>
        <w:t>Part-time UFA paramedics will receive preference points as described in paragraph 2.3 and are not required to participate in the evaluation process.</w:t>
      </w:r>
    </w:p>
    <w:p>
      <w:pPr>
        <w:pStyle w:val="BodyText"/>
        <w:spacing w:before="1"/>
      </w:pPr>
    </w:p>
    <w:p>
      <w:pPr>
        <w:pStyle w:val="ListParagraph"/>
        <w:numPr>
          <w:ilvl w:val="2"/>
          <w:numId w:val="1"/>
        </w:numPr>
        <w:tabs>
          <w:tab w:pos="2261" w:val="left" w:leader="none"/>
        </w:tabs>
        <w:spacing w:line="242" w:lineRule="auto" w:before="0" w:after="0"/>
        <w:ind w:left="2260" w:right="115" w:hanging="720"/>
        <w:jc w:val="both"/>
        <w:rPr>
          <w:sz w:val="24"/>
        </w:rPr>
      </w:pPr>
      <w:r>
        <w:rPr>
          <w:sz w:val="24"/>
        </w:rPr>
        <w:t>Part-time UFA paramedics are not eligible to receive any credit for time as described in paragraph 3.1 unless they are also employed as a full-time paramedic</w:t>
      </w:r>
      <w:r>
        <w:rPr>
          <w:spacing w:val="-14"/>
          <w:sz w:val="24"/>
        </w:rPr>
        <w:t> </w:t>
      </w:r>
      <w:r>
        <w:rPr>
          <w:sz w:val="24"/>
        </w:rPr>
        <w:t>for</w:t>
      </w:r>
      <w:r>
        <w:rPr>
          <w:spacing w:val="-15"/>
          <w:sz w:val="24"/>
        </w:rPr>
        <w:t> </w:t>
      </w:r>
      <w:r>
        <w:rPr>
          <w:sz w:val="24"/>
        </w:rPr>
        <w:t>a</w:t>
      </w:r>
      <w:r>
        <w:rPr>
          <w:spacing w:val="-15"/>
          <w:sz w:val="24"/>
        </w:rPr>
        <w:t> </w:t>
      </w:r>
      <w:r>
        <w:rPr>
          <w:sz w:val="24"/>
        </w:rPr>
        <w:t>pre-hospital,</w:t>
      </w:r>
      <w:r>
        <w:rPr>
          <w:spacing w:val="-14"/>
          <w:sz w:val="24"/>
        </w:rPr>
        <w:t> </w:t>
      </w:r>
      <w:r>
        <w:rPr>
          <w:sz w:val="24"/>
        </w:rPr>
        <w:t>or</w:t>
      </w:r>
      <w:r>
        <w:rPr>
          <w:spacing w:val="-15"/>
          <w:sz w:val="24"/>
        </w:rPr>
        <w:t> </w:t>
      </w:r>
      <w:r>
        <w:rPr>
          <w:sz w:val="24"/>
        </w:rPr>
        <w:t>first</w:t>
      </w:r>
      <w:r>
        <w:rPr>
          <w:spacing w:val="-13"/>
          <w:sz w:val="24"/>
        </w:rPr>
        <w:t> </w:t>
      </w:r>
      <w:r>
        <w:rPr>
          <w:sz w:val="24"/>
        </w:rPr>
        <w:t>responder</w:t>
      </w:r>
      <w:r>
        <w:rPr>
          <w:spacing w:val="-15"/>
          <w:sz w:val="24"/>
        </w:rPr>
        <w:t> </w:t>
      </w:r>
      <w:r>
        <w:rPr>
          <w:sz w:val="24"/>
        </w:rPr>
        <w:t>(firefighting</w:t>
      </w:r>
      <w:r>
        <w:rPr>
          <w:spacing w:val="-14"/>
          <w:sz w:val="24"/>
        </w:rPr>
        <w:t> </w:t>
      </w:r>
      <w:r>
        <w:rPr>
          <w:sz w:val="24"/>
        </w:rPr>
        <w:t>or</w:t>
      </w:r>
      <w:r>
        <w:rPr>
          <w:spacing w:val="-15"/>
          <w:sz w:val="24"/>
        </w:rPr>
        <w:t> </w:t>
      </w:r>
      <w:r>
        <w:rPr>
          <w:sz w:val="24"/>
        </w:rPr>
        <w:t>non-firefighting) agency and may then receive credit through that employment.</w:t>
      </w:r>
    </w:p>
    <w:p>
      <w:pPr>
        <w:spacing w:after="0" w:line="242" w:lineRule="auto"/>
        <w:jc w:val="both"/>
        <w:rPr>
          <w:sz w:val="24"/>
        </w:rPr>
        <w:sectPr>
          <w:headerReference w:type="default" r:id="rId5"/>
          <w:footerReference w:type="default" r:id="rId6"/>
          <w:type w:val="continuous"/>
          <w:pgSz w:w="12240" w:h="15840"/>
          <w:pgMar w:header="772" w:footer="755" w:top="2800" w:bottom="940" w:left="1340" w:right="960"/>
          <w:pgNumType w:start="1"/>
        </w:sectPr>
      </w:pPr>
    </w:p>
    <w:p>
      <w:pPr>
        <w:pStyle w:val="BodyText"/>
        <w:spacing w:before="9"/>
        <w:rPr>
          <w:sz w:val="17"/>
        </w:rPr>
      </w:pPr>
    </w:p>
    <w:p>
      <w:pPr>
        <w:pStyle w:val="ListParagraph"/>
        <w:numPr>
          <w:ilvl w:val="1"/>
          <w:numId w:val="1"/>
        </w:numPr>
        <w:tabs>
          <w:tab w:pos="1541" w:val="left" w:leader="none"/>
        </w:tabs>
        <w:spacing w:line="244" w:lineRule="auto" w:before="90" w:after="0"/>
        <w:ind w:left="1540" w:right="116" w:hanging="720"/>
        <w:jc w:val="both"/>
        <w:rPr>
          <w:sz w:val="24"/>
        </w:rPr>
      </w:pPr>
      <w:r>
        <w:rPr>
          <w:sz w:val="24"/>
        </w:rPr>
        <w:t>Interested and qualified candidates are required to complete the application process established by the Human Resources Division.</w:t>
      </w:r>
    </w:p>
    <w:p>
      <w:pPr>
        <w:pStyle w:val="BodyText"/>
      </w:pPr>
    </w:p>
    <w:p>
      <w:pPr>
        <w:pStyle w:val="ListParagraph"/>
        <w:numPr>
          <w:ilvl w:val="1"/>
          <w:numId w:val="2"/>
        </w:numPr>
        <w:tabs>
          <w:tab w:pos="821" w:val="left" w:leader="none"/>
        </w:tabs>
        <w:spacing w:line="240" w:lineRule="auto" w:before="1" w:after="0"/>
        <w:ind w:left="820" w:right="0" w:hanging="721"/>
        <w:jc w:val="both"/>
        <w:rPr>
          <w:sz w:val="24"/>
        </w:rPr>
      </w:pPr>
      <w:r>
        <w:rPr>
          <w:sz w:val="24"/>
        </w:rPr>
        <w:t>Candidate</w:t>
      </w:r>
      <w:r>
        <w:rPr>
          <w:spacing w:val="-2"/>
          <w:sz w:val="24"/>
        </w:rPr>
        <w:t> </w:t>
      </w:r>
      <w:r>
        <w:rPr>
          <w:sz w:val="24"/>
        </w:rPr>
        <w:t>Paramedic</w:t>
      </w:r>
      <w:r>
        <w:rPr>
          <w:spacing w:val="-2"/>
          <w:sz w:val="24"/>
        </w:rPr>
        <w:t> </w:t>
      </w:r>
      <w:r>
        <w:rPr>
          <w:sz w:val="24"/>
        </w:rPr>
        <w:t>Skills</w:t>
      </w:r>
      <w:r>
        <w:rPr>
          <w:spacing w:val="1"/>
          <w:sz w:val="24"/>
        </w:rPr>
        <w:t> </w:t>
      </w:r>
      <w:r>
        <w:rPr>
          <w:sz w:val="24"/>
        </w:rPr>
        <w:t>Evaluation</w:t>
      </w:r>
      <w:r>
        <w:rPr>
          <w:spacing w:val="-1"/>
          <w:sz w:val="24"/>
        </w:rPr>
        <w:t> </w:t>
      </w:r>
      <w:r>
        <w:rPr>
          <w:spacing w:val="-2"/>
          <w:sz w:val="24"/>
        </w:rPr>
        <w:t>Process</w:t>
      </w:r>
    </w:p>
    <w:p>
      <w:pPr>
        <w:pStyle w:val="ListParagraph"/>
        <w:numPr>
          <w:ilvl w:val="1"/>
          <w:numId w:val="2"/>
        </w:numPr>
        <w:tabs>
          <w:tab w:pos="1541" w:val="left" w:leader="none"/>
        </w:tabs>
        <w:spacing w:line="242" w:lineRule="auto" w:before="124" w:after="0"/>
        <w:ind w:left="1540" w:right="117" w:hanging="720"/>
        <w:jc w:val="both"/>
        <w:rPr>
          <w:sz w:val="24"/>
        </w:rPr>
      </w:pPr>
      <w:r>
        <w:rPr>
          <w:sz w:val="24"/>
        </w:rPr>
        <w:t>Paramedic</w:t>
      </w:r>
      <w:r>
        <w:rPr>
          <w:spacing w:val="-1"/>
          <w:sz w:val="24"/>
        </w:rPr>
        <w:t> </w:t>
      </w:r>
      <w:r>
        <w:rPr>
          <w:sz w:val="24"/>
        </w:rPr>
        <w:t>Lateral candidates must successfully pass an evaluation process conducted by the Emergency Medical Services (EMS) Division. Individuals are required to demonstrate proficiency in the following skills:</w:t>
      </w:r>
    </w:p>
    <w:p>
      <w:pPr>
        <w:pStyle w:val="ListParagraph"/>
        <w:numPr>
          <w:ilvl w:val="2"/>
          <w:numId w:val="2"/>
        </w:numPr>
        <w:tabs>
          <w:tab w:pos="2620" w:val="left" w:leader="none"/>
          <w:tab w:pos="2621" w:val="left" w:leader="none"/>
        </w:tabs>
        <w:spacing w:line="240" w:lineRule="auto" w:before="125" w:after="0"/>
        <w:ind w:left="2620" w:right="0" w:hanging="361"/>
        <w:jc w:val="left"/>
        <w:rPr>
          <w:sz w:val="24"/>
        </w:rPr>
      </w:pPr>
      <w:r>
        <w:rPr>
          <w:sz w:val="24"/>
        </w:rPr>
        <w:t>Adult</w:t>
      </w:r>
      <w:r>
        <w:rPr>
          <w:spacing w:val="-5"/>
          <w:sz w:val="24"/>
        </w:rPr>
        <w:t> </w:t>
      </w:r>
      <w:r>
        <w:rPr>
          <w:sz w:val="24"/>
        </w:rPr>
        <w:t>Cardiac</w:t>
      </w:r>
      <w:r>
        <w:rPr>
          <w:spacing w:val="-4"/>
          <w:sz w:val="24"/>
        </w:rPr>
        <w:t> </w:t>
      </w:r>
      <w:r>
        <w:rPr>
          <w:sz w:val="24"/>
        </w:rPr>
        <w:t>Practical</w:t>
      </w:r>
      <w:r>
        <w:rPr>
          <w:spacing w:val="-1"/>
          <w:sz w:val="24"/>
        </w:rPr>
        <w:t> </w:t>
      </w:r>
      <w:r>
        <w:rPr>
          <w:spacing w:val="-2"/>
          <w:sz w:val="24"/>
        </w:rPr>
        <w:t>Evaluation</w:t>
      </w:r>
    </w:p>
    <w:p>
      <w:pPr>
        <w:pStyle w:val="ListParagraph"/>
        <w:numPr>
          <w:ilvl w:val="2"/>
          <w:numId w:val="2"/>
        </w:numPr>
        <w:tabs>
          <w:tab w:pos="2620" w:val="left" w:leader="none"/>
          <w:tab w:pos="2621" w:val="left" w:leader="none"/>
        </w:tabs>
        <w:spacing w:line="240" w:lineRule="auto" w:before="122" w:after="0"/>
        <w:ind w:left="2620" w:right="0" w:hanging="361"/>
        <w:jc w:val="left"/>
        <w:rPr>
          <w:sz w:val="24"/>
        </w:rPr>
      </w:pPr>
      <w:r>
        <w:rPr>
          <w:sz w:val="24"/>
        </w:rPr>
        <w:t>Pediatric</w:t>
      </w:r>
      <w:r>
        <w:rPr>
          <w:spacing w:val="-3"/>
          <w:sz w:val="24"/>
        </w:rPr>
        <w:t> </w:t>
      </w:r>
      <w:r>
        <w:rPr>
          <w:sz w:val="24"/>
        </w:rPr>
        <w:t>Cardiac</w:t>
      </w:r>
      <w:r>
        <w:rPr>
          <w:spacing w:val="-2"/>
          <w:sz w:val="24"/>
        </w:rPr>
        <w:t> </w:t>
      </w:r>
      <w:r>
        <w:rPr>
          <w:sz w:val="24"/>
        </w:rPr>
        <w:t>Practical</w:t>
      </w:r>
      <w:r>
        <w:rPr>
          <w:spacing w:val="-2"/>
          <w:sz w:val="24"/>
        </w:rPr>
        <w:t> Evaluation</w:t>
      </w:r>
    </w:p>
    <w:p>
      <w:pPr>
        <w:pStyle w:val="ListParagraph"/>
        <w:numPr>
          <w:ilvl w:val="2"/>
          <w:numId w:val="2"/>
        </w:numPr>
        <w:tabs>
          <w:tab w:pos="2620" w:val="left" w:leader="none"/>
          <w:tab w:pos="2621" w:val="left" w:leader="none"/>
        </w:tabs>
        <w:spacing w:line="240" w:lineRule="auto" w:before="125" w:after="0"/>
        <w:ind w:left="2620" w:right="0" w:hanging="361"/>
        <w:jc w:val="left"/>
        <w:rPr>
          <w:sz w:val="24"/>
        </w:rPr>
      </w:pPr>
      <w:r>
        <w:rPr>
          <w:sz w:val="24"/>
        </w:rPr>
        <w:t>Trauma</w:t>
      </w:r>
      <w:r>
        <w:rPr>
          <w:spacing w:val="-4"/>
          <w:sz w:val="24"/>
        </w:rPr>
        <w:t> </w:t>
      </w:r>
      <w:r>
        <w:rPr>
          <w:sz w:val="24"/>
        </w:rPr>
        <w:t>Practical</w:t>
      </w:r>
      <w:r>
        <w:rPr>
          <w:spacing w:val="-3"/>
          <w:sz w:val="24"/>
        </w:rPr>
        <w:t> </w:t>
      </w:r>
      <w:r>
        <w:rPr>
          <w:spacing w:val="-2"/>
          <w:sz w:val="24"/>
        </w:rPr>
        <w:t>Evaluation</w:t>
      </w:r>
    </w:p>
    <w:p>
      <w:pPr>
        <w:pStyle w:val="ListParagraph"/>
        <w:numPr>
          <w:ilvl w:val="2"/>
          <w:numId w:val="2"/>
        </w:numPr>
        <w:tabs>
          <w:tab w:pos="2620" w:val="left" w:leader="none"/>
          <w:tab w:pos="2621" w:val="left" w:leader="none"/>
        </w:tabs>
        <w:spacing w:line="240" w:lineRule="auto" w:before="125" w:after="0"/>
        <w:ind w:left="2620" w:right="0" w:hanging="361"/>
        <w:jc w:val="left"/>
        <w:rPr>
          <w:sz w:val="24"/>
        </w:rPr>
      </w:pPr>
      <w:r>
        <w:rPr>
          <w:sz w:val="24"/>
        </w:rPr>
        <w:t>Static</w:t>
      </w:r>
      <w:r>
        <w:rPr>
          <w:spacing w:val="-2"/>
          <w:sz w:val="24"/>
        </w:rPr>
        <w:t> </w:t>
      </w:r>
      <w:r>
        <w:rPr>
          <w:sz w:val="24"/>
        </w:rPr>
        <w:t>Cardiac</w:t>
      </w:r>
      <w:r>
        <w:rPr>
          <w:spacing w:val="-2"/>
          <w:sz w:val="24"/>
        </w:rPr>
        <w:t> Scenario</w:t>
      </w:r>
    </w:p>
    <w:p>
      <w:pPr>
        <w:pStyle w:val="ListParagraph"/>
        <w:numPr>
          <w:ilvl w:val="2"/>
          <w:numId w:val="2"/>
        </w:numPr>
        <w:tabs>
          <w:tab w:pos="2620" w:val="left" w:leader="none"/>
          <w:tab w:pos="2621" w:val="left" w:leader="none"/>
        </w:tabs>
        <w:spacing w:line="240" w:lineRule="auto" w:before="125" w:after="0"/>
        <w:ind w:left="2620" w:right="0" w:hanging="361"/>
        <w:jc w:val="left"/>
        <w:rPr>
          <w:sz w:val="24"/>
        </w:rPr>
      </w:pPr>
      <w:r>
        <w:rPr>
          <w:sz w:val="24"/>
        </w:rPr>
        <w:t>Written</w:t>
      </w:r>
      <w:r>
        <w:rPr>
          <w:spacing w:val="-2"/>
          <w:sz w:val="24"/>
        </w:rPr>
        <w:t> </w:t>
      </w:r>
      <w:r>
        <w:rPr>
          <w:sz w:val="24"/>
        </w:rPr>
        <w:t>pharmacology</w:t>
      </w:r>
      <w:r>
        <w:rPr>
          <w:spacing w:val="-2"/>
          <w:sz w:val="24"/>
        </w:rPr>
        <w:t> </w:t>
      </w:r>
      <w:r>
        <w:rPr>
          <w:spacing w:val="-4"/>
          <w:sz w:val="24"/>
        </w:rPr>
        <w:t>exam</w:t>
      </w:r>
    </w:p>
    <w:p>
      <w:pPr>
        <w:pStyle w:val="BodyText"/>
        <w:rPr>
          <w:sz w:val="21"/>
        </w:rPr>
      </w:pPr>
    </w:p>
    <w:p>
      <w:pPr>
        <w:pStyle w:val="ListParagraph"/>
        <w:numPr>
          <w:ilvl w:val="2"/>
          <w:numId w:val="3"/>
        </w:numPr>
        <w:tabs>
          <w:tab w:pos="2261" w:val="left" w:leader="none"/>
        </w:tabs>
        <w:spacing w:line="242" w:lineRule="auto" w:before="1" w:after="0"/>
        <w:ind w:left="2260" w:right="121" w:hanging="720"/>
        <w:jc w:val="both"/>
        <w:rPr>
          <w:sz w:val="24"/>
        </w:rPr>
      </w:pPr>
      <w:r>
        <w:rPr>
          <w:sz w:val="24"/>
        </w:rPr>
        <w:t>Candidates who fail any of the skills are considered to have failed the entire evaluation process.</w:t>
      </w:r>
    </w:p>
    <w:p>
      <w:pPr>
        <w:pStyle w:val="BodyText"/>
        <w:spacing w:before="6"/>
      </w:pPr>
    </w:p>
    <w:p>
      <w:pPr>
        <w:pStyle w:val="ListParagraph"/>
        <w:numPr>
          <w:ilvl w:val="2"/>
          <w:numId w:val="3"/>
        </w:numPr>
        <w:tabs>
          <w:tab w:pos="2261" w:val="left" w:leader="none"/>
        </w:tabs>
        <w:spacing w:line="242" w:lineRule="auto" w:before="0" w:after="0"/>
        <w:ind w:left="2260" w:right="116" w:hanging="720"/>
        <w:jc w:val="both"/>
        <w:rPr>
          <w:sz w:val="24"/>
        </w:rPr>
      </w:pPr>
      <w:r>
        <w:rPr>
          <w:sz w:val="24"/>
        </w:rPr>
        <w:t>Paramedic lateral candidates will only be allowed one attempt to pass the evaluation process.</w:t>
      </w:r>
    </w:p>
    <w:p>
      <w:pPr>
        <w:pStyle w:val="BodyText"/>
        <w:spacing w:before="7"/>
      </w:pPr>
    </w:p>
    <w:p>
      <w:pPr>
        <w:pStyle w:val="ListParagraph"/>
        <w:numPr>
          <w:ilvl w:val="2"/>
          <w:numId w:val="3"/>
        </w:numPr>
        <w:tabs>
          <w:tab w:pos="719" w:val="left" w:leader="none"/>
          <w:tab w:pos="2261" w:val="left" w:leader="none"/>
        </w:tabs>
        <w:spacing w:line="240" w:lineRule="auto" w:before="0" w:after="0"/>
        <w:ind w:left="2260" w:right="118" w:hanging="2261"/>
        <w:jc w:val="right"/>
        <w:rPr>
          <w:sz w:val="24"/>
        </w:rPr>
      </w:pPr>
      <w:r>
        <w:rPr>
          <w:sz w:val="24"/>
        </w:rPr>
        <w:t>Part-time</w:t>
      </w:r>
      <w:r>
        <w:rPr>
          <w:spacing w:val="31"/>
          <w:sz w:val="24"/>
        </w:rPr>
        <w:t> </w:t>
      </w:r>
      <w:r>
        <w:rPr>
          <w:sz w:val="24"/>
        </w:rPr>
        <w:t>UFA</w:t>
      </w:r>
      <w:r>
        <w:rPr>
          <w:spacing w:val="36"/>
          <w:sz w:val="24"/>
        </w:rPr>
        <w:t> </w:t>
      </w:r>
      <w:r>
        <w:rPr>
          <w:sz w:val="24"/>
        </w:rPr>
        <w:t>paramedics</w:t>
      </w:r>
      <w:r>
        <w:rPr>
          <w:spacing w:val="33"/>
          <w:sz w:val="24"/>
        </w:rPr>
        <w:t> </w:t>
      </w:r>
      <w:r>
        <w:rPr>
          <w:sz w:val="24"/>
        </w:rPr>
        <w:t>have</w:t>
      </w:r>
      <w:r>
        <w:rPr>
          <w:spacing w:val="33"/>
          <w:sz w:val="24"/>
        </w:rPr>
        <w:t> </w:t>
      </w:r>
      <w:r>
        <w:rPr>
          <w:sz w:val="24"/>
        </w:rPr>
        <w:t>previously</w:t>
      </w:r>
      <w:r>
        <w:rPr>
          <w:spacing w:val="37"/>
          <w:sz w:val="24"/>
        </w:rPr>
        <w:t> </w:t>
      </w:r>
      <w:r>
        <w:rPr>
          <w:sz w:val="24"/>
        </w:rPr>
        <w:t>been</w:t>
      </w:r>
      <w:r>
        <w:rPr>
          <w:spacing w:val="35"/>
          <w:sz w:val="24"/>
        </w:rPr>
        <w:t> </w:t>
      </w:r>
      <w:r>
        <w:rPr>
          <w:sz w:val="24"/>
        </w:rPr>
        <w:t>evaluated</w:t>
      </w:r>
      <w:r>
        <w:rPr>
          <w:spacing w:val="35"/>
          <w:sz w:val="24"/>
        </w:rPr>
        <w:t> </w:t>
      </w:r>
      <w:r>
        <w:rPr>
          <w:sz w:val="24"/>
        </w:rPr>
        <w:t>by</w:t>
      </w:r>
      <w:r>
        <w:rPr>
          <w:spacing w:val="34"/>
          <w:sz w:val="24"/>
        </w:rPr>
        <w:t> </w:t>
      </w:r>
      <w:r>
        <w:rPr>
          <w:sz w:val="24"/>
        </w:rPr>
        <w:t>UFA’s</w:t>
      </w:r>
      <w:r>
        <w:rPr>
          <w:spacing w:val="37"/>
          <w:sz w:val="24"/>
        </w:rPr>
        <w:t> </w:t>
      </w:r>
      <w:r>
        <w:rPr>
          <w:spacing w:val="-5"/>
          <w:sz w:val="24"/>
        </w:rPr>
        <w:t>EMS</w:t>
      </w:r>
    </w:p>
    <w:p>
      <w:pPr>
        <w:pStyle w:val="BodyText"/>
        <w:spacing w:before="3"/>
        <w:ind w:right="121"/>
        <w:jc w:val="right"/>
      </w:pPr>
      <w:r>
        <w:rPr/>
        <w:t>Division</w:t>
      </w:r>
      <w:r>
        <w:rPr>
          <w:spacing w:val="-2"/>
        </w:rPr>
        <w:t> </w:t>
      </w:r>
      <w:r>
        <w:rPr/>
        <w:t>and</w:t>
      </w:r>
      <w:r>
        <w:rPr>
          <w:spacing w:val="-1"/>
        </w:rPr>
        <w:t> </w:t>
      </w:r>
      <w:r>
        <w:rPr/>
        <w:t>therefore</w:t>
      </w:r>
      <w:r>
        <w:rPr>
          <w:spacing w:val="-2"/>
        </w:rPr>
        <w:t> </w:t>
      </w:r>
      <w:r>
        <w:rPr/>
        <w:t>are</w:t>
      </w:r>
      <w:r>
        <w:rPr>
          <w:spacing w:val="-2"/>
        </w:rPr>
        <w:t> </w:t>
      </w:r>
      <w:r>
        <w:rPr/>
        <w:t>not</w:t>
      </w:r>
      <w:r>
        <w:rPr>
          <w:spacing w:val="-1"/>
        </w:rPr>
        <w:t> </w:t>
      </w:r>
      <w:r>
        <w:rPr/>
        <w:t>required</w:t>
      </w:r>
      <w:r>
        <w:rPr>
          <w:spacing w:val="-2"/>
        </w:rPr>
        <w:t> </w:t>
      </w:r>
      <w:r>
        <w:rPr/>
        <w:t>to</w:t>
      </w:r>
      <w:r>
        <w:rPr>
          <w:spacing w:val="-1"/>
        </w:rPr>
        <w:t> </w:t>
      </w:r>
      <w:r>
        <w:rPr/>
        <w:t>participate</w:t>
      </w:r>
      <w:r>
        <w:rPr>
          <w:spacing w:val="-1"/>
        </w:rPr>
        <w:t> </w:t>
      </w:r>
      <w:r>
        <w:rPr/>
        <w:t>in</w:t>
      </w:r>
      <w:r>
        <w:rPr>
          <w:spacing w:val="-1"/>
        </w:rPr>
        <w:t> </w:t>
      </w:r>
      <w:r>
        <w:rPr/>
        <w:t>the</w:t>
      </w:r>
      <w:r>
        <w:rPr>
          <w:spacing w:val="-1"/>
        </w:rPr>
        <w:t> </w:t>
      </w:r>
      <w:r>
        <w:rPr/>
        <w:t>evaluation</w:t>
      </w:r>
      <w:r>
        <w:rPr>
          <w:spacing w:val="-1"/>
        </w:rPr>
        <w:t> </w:t>
      </w:r>
      <w:r>
        <w:rPr>
          <w:spacing w:val="-2"/>
        </w:rPr>
        <w:t>process.</w:t>
      </w:r>
    </w:p>
    <w:p>
      <w:pPr>
        <w:pStyle w:val="BodyText"/>
        <w:spacing w:before="9"/>
      </w:pPr>
    </w:p>
    <w:p>
      <w:pPr>
        <w:pStyle w:val="ListParagraph"/>
        <w:numPr>
          <w:ilvl w:val="1"/>
          <w:numId w:val="2"/>
        </w:numPr>
        <w:tabs>
          <w:tab w:pos="1414" w:val="left" w:leader="none"/>
          <w:tab w:pos="1541" w:val="left" w:leader="none"/>
        </w:tabs>
        <w:spacing w:line="240" w:lineRule="auto" w:before="0" w:after="0"/>
        <w:ind w:left="1540" w:right="0" w:hanging="847"/>
        <w:jc w:val="left"/>
        <w:rPr>
          <w:sz w:val="24"/>
        </w:rPr>
      </w:pPr>
      <w:r>
        <w:rPr>
          <w:sz w:val="24"/>
        </w:rPr>
        <w:t>The</w:t>
      </w:r>
      <w:r>
        <w:rPr>
          <w:spacing w:val="47"/>
          <w:sz w:val="24"/>
        </w:rPr>
        <w:t> </w:t>
      </w:r>
      <w:r>
        <w:rPr>
          <w:sz w:val="24"/>
        </w:rPr>
        <w:t>EMS</w:t>
      </w:r>
      <w:r>
        <w:rPr>
          <w:spacing w:val="51"/>
          <w:sz w:val="24"/>
        </w:rPr>
        <w:t> </w:t>
      </w:r>
      <w:r>
        <w:rPr>
          <w:sz w:val="24"/>
        </w:rPr>
        <w:t>Division</w:t>
      </w:r>
      <w:r>
        <w:rPr>
          <w:spacing w:val="52"/>
          <w:sz w:val="24"/>
        </w:rPr>
        <w:t> </w:t>
      </w:r>
      <w:r>
        <w:rPr>
          <w:sz w:val="24"/>
        </w:rPr>
        <w:t>will</w:t>
      </w:r>
      <w:r>
        <w:rPr>
          <w:spacing w:val="49"/>
          <w:sz w:val="24"/>
        </w:rPr>
        <w:t> </w:t>
      </w:r>
      <w:r>
        <w:rPr>
          <w:sz w:val="24"/>
        </w:rPr>
        <w:t>notify</w:t>
      </w:r>
      <w:r>
        <w:rPr>
          <w:spacing w:val="50"/>
          <w:sz w:val="24"/>
        </w:rPr>
        <w:t> </w:t>
      </w:r>
      <w:r>
        <w:rPr>
          <w:sz w:val="24"/>
        </w:rPr>
        <w:t>the</w:t>
      </w:r>
      <w:r>
        <w:rPr>
          <w:spacing w:val="50"/>
          <w:sz w:val="24"/>
        </w:rPr>
        <w:t> </w:t>
      </w:r>
      <w:r>
        <w:rPr>
          <w:sz w:val="24"/>
        </w:rPr>
        <w:t>Human</w:t>
      </w:r>
      <w:r>
        <w:rPr>
          <w:spacing w:val="51"/>
          <w:sz w:val="24"/>
        </w:rPr>
        <w:t> </w:t>
      </w:r>
      <w:r>
        <w:rPr>
          <w:sz w:val="24"/>
        </w:rPr>
        <w:t>Resources</w:t>
      </w:r>
      <w:r>
        <w:rPr>
          <w:spacing w:val="50"/>
          <w:sz w:val="24"/>
        </w:rPr>
        <w:t> </w:t>
      </w:r>
      <w:r>
        <w:rPr>
          <w:sz w:val="24"/>
        </w:rPr>
        <w:t>Division</w:t>
      </w:r>
      <w:r>
        <w:rPr>
          <w:spacing w:val="52"/>
          <w:sz w:val="24"/>
        </w:rPr>
        <w:t> </w:t>
      </w:r>
      <w:r>
        <w:rPr>
          <w:sz w:val="24"/>
        </w:rPr>
        <w:t>of</w:t>
      </w:r>
      <w:r>
        <w:rPr>
          <w:spacing w:val="49"/>
          <w:sz w:val="24"/>
        </w:rPr>
        <w:t> </w:t>
      </w:r>
      <w:r>
        <w:rPr>
          <w:sz w:val="24"/>
        </w:rPr>
        <w:t>the</w:t>
      </w:r>
      <w:r>
        <w:rPr>
          <w:spacing w:val="53"/>
          <w:sz w:val="24"/>
        </w:rPr>
        <w:t> </w:t>
      </w:r>
      <w:r>
        <w:rPr>
          <w:spacing w:val="-2"/>
          <w:sz w:val="24"/>
        </w:rPr>
        <w:t>candidate’s</w:t>
      </w:r>
    </w:p>
    <w:p>
      <w:pPr>
        <w:pStyle w:val="BodyText"/>
        <w:spacing w:before="5"/>
        <w:ind w:left="1543" w:right="798"/>
        <w:jc w:val="center"/>
      </w:pPr>
      <w:r>
        <w:rPr/>
        <w:t>evaluation</w:t>
      </w:r>
      <w:r>
        <w:rPr>
          <w:spacing w:val="-5"/>
        </w:rPr>
        <w:t> </w:t>
      </w:r>
      <w:r>
        <w:rPr/>
        <w:t>results</w:t>
      </w:r>
      <w:r>
        <w:rPr>
          <w:spacing w:val="-3"/>
        </w:rPr>
        <w:t> </w:t>
      </w:r>
      <w:r>
        <w:rPr/>
        <w:t>and</w:t>
      </w:r>
      <w:r>
        <w:rPr>
          <w:spacing w:val="-3"/>
        </w:rPr>
        <w:t> </w:t>
      </w:r>
      <w:r>
        <w:rPr/>
        <w:t>the</w:t>
      </w:r>
      <w:r>
        <w:rPr>
          <w:spacing w:val="-1"/>
        </w:rPr>
        <w:t> </w:t>
      </w:r>
      <w:r>
        <w:rPr/>
        <w:t>Human</w:t>
      </w:r>
      <w:r>
        <w:rPr>
          <w:spacing w:val="-3"/>
        </w:rPr>
        <w:t> </w:t>
      </w:r>
      <w:r>
        <w:rPr/>
        <w:t>Resources</w:t>
      </w:r>
      <w:r>
        <w:rPr>
          <w:spacing w:val="-3"/>
        </w:rPr>
        <w:t> </w:t>
      </w:r>
      <w:r>
        <w:rPr/>
        <w:t>Division</w:t>
      </w:r>
      <w:r>
        <w:rPr>
          <w:spacing w:val="-4"/>
        </w:rPr>
        <w:t> </w:t>
      </w:r>
      <w:r>
        <w:rPr/>
        <w:t>will</w:t>
      </w:r>
      <w:r>
        <w:rPr>
          <w:spacing w:val="-2"/>
        </w:rPr>
        <w:t> </w:t>
      </w:r>
      <w:r>
        <w:rPr/>
        <w:t>notify</w:t>
      </w:r>
      <w:r>
        <w:rPr>
          <w:spacing w:val="-3"/>
        </w:rPr>
        <w:t> </w:t>
      </w:r>
      <w:r>
        <w:rPr/>
        <w:t>the</w:t>
      </w:r>
      <w:r>
        <w:rPr>
          <w:spacing w:val="1"/>
        </w:rPr>
        <w:t> </w:t>
      </w:r>
      <w:r>
        <w:rPr>
          <w:spacing w:val="-2"/>
        </w:rPr>
        <w:t>candidate.</w:t>
      </w:r>
    </w:p>
    <w:p>
      <w:pPr>
        <w:pStyle w:val="BodyText"/>
        <w:spacing w:before="7"/>
      </w:pPr>
    </w:p>
    <w:p>
      <w:pPr>
        <w:pStyle w:val="ListParagraph"/>
        <w:numPr>
          <w:ilvl w:val="1"/>
          <w:numId w:val="2"/>
        </w:numPr>
        <w:tabs>
          <w:tab w:pos="1541" w:val="left" w:leader="none"/>
        </w:tabs>
        <w:spacing w:line="242" w:lineRule="auto" w:before="0" w:after="0"/>
        <w:ind w:left="1540" w:right="119" w:hanging="720"/>
        <w:jc w:val="both"/>
        <w:rPr>
          <w:sz w:val="24"/>
        </w:rPr>
      </w:pPr>
      <w:r>
        <w:rPr>
          <w:sz w:val="24"/>
        </w:rPr>
        <w:t>Candidates who pass the evaluation process will receive ten (10) Paramedic Lateral preference</w:t>
      </w:r>
      <w:r>
        <w:rPr>
          <w:spacing w:val="-10"/>
          <w:sz w:val="24"/>
        </w:rPr>
        <w:t> </w:t>
      </w:r>
      <w:r>
        <w:rPr>
          <w:sz w:val="24"/>
        </w:rPr>
        <w:t>points</w:t>
      </w:r>
      <w:r>
        <w:rPr>
          <w:spacing w:val="-9"/>
          <w:sz w:val="24"/>
        </w:rPr>
        <w:t> </w:t>
      </w:r>
      <w:r>
        <w:rPr>
          <w:sz w:val="24"/>
        </w:rPr>
        <w:t>in</w:t>
      </w:r>
      <w:r>
        <w:rPr>
          <w:spacing w:val="-9"/>
          <w:sz w:val="24"/>
        </w:rPr>
        <w:t> </w:t>
      </w:r>
      <w:r>
        <w:rPr>
          <w:sz w:val="24"/>
        </w:rPr>
        <w:t>conjunction</w:t>
      </w:r>
      <w:r>
        <w:rPr>
          <w:spacing w:val="-9"/>
          <w:sz w:val="24"/>
        </w:rPr>
        <w:t> </w:t>
      </w:r>
      <w:r>
        <w:rPr>
          <w:sz w:val="24"/>
        </w:rPr>
        <w:t>with</w:t>
      </w:r>
      <w:r>
        <w:rPr>
          <w:spacing w:val="-9"/>
          <w:sz w:val="24"/>
        </w:rPr>
        <w:t> </w:t>
      </w:r>
      <w:r>
        <w:rPr>
          <w:sz w:val="24"/>
        </w:rPr>
        <w:t>UFA</w:t>
      </w:r>
      <w:r>
        <w:rPr>
          <w:spacing w:val="-10"/>
          <w:sz w:val="24"/>
        </w:rPr>
        <w:t> </w:t>
      </w:r>
      <w:r>
        <w:rPr>
          <w:sz w:val="24"/>
        </w:rPr>
        <w:t>Policy</w:t>
      </w:r>
      <w:r>
        <w:rPr>
          <w:spacing w:val="-6"/>
          <w:sz w:val="24"/>
        </w:rPr>
        <w:t> </w:t>
      </w:r>
      <w:r>
        <w:rPr>
          <w:sz w:val="24"/>
        </w:rPr>
        <w:t>and</w:t>
      </w:r>
      <w:r>
        <w:rPr>
          <w:spacing w:val="-9"/>
          <w:sz w:val="24"/>
        </w:rPr>
        <w:t> </w:t>
      </w:r>
      <w:r>
        <w:rPr>
          <w:sz w:val="24"/>
        </w:rPr>
        <w:t>Procedure</w:t>
      </w:r>
      <w:r>
        <w:rPr>
          <w:spacing w:val="-8"/>
          <w:sz w:val="24"/>
        </w:rPr>
        <w:t> </w:t>
      </w:r>
      <w:r>
        <w:rPr>
          <w:sz w:val="24"/>
        </w:rPr>
        <w:t>-Preference</w:t>
      </w:r>
      <w:r>
        <w:rPr>
          <w:spacing w:val="-10"/>
          <w:sz w:val="24"/>
        </w:rPr>
        <w:t> </w:t>
      </w:r>
      <w:r>
        <w:rPr>
          <w:sz w:val="24"/>
        </w:rPr>
        <w:t>for</w:t>
      </w:r>
      <w:r>
        <w:rPr>
          <w:spacing w:val="-11"/>
          <w:sz w:val="24"/>
        </w:rPr>
        <w:t> </w:t>
      </w:r>
      <w:r>
        <w:rPr>
          <w:sz w:val="24"/>
        </w:rPr>
        <w:t>Entry Level Examinations.</w:t>
      </w:r>
      <w:r>
        <w:rPr>
          <w:spacing w:val="40"/>
          <w:sz w:val="24"/>
        </w:rPr>
        <w:t> </w:t>
      </w:r>
      <w:r>
        <w:rPr>
          <w:sz w:val="24"/>
        </w:rPr>
        <w:t>These points are added to the candidate’s written examination score.</w:t>
      </w:r>
      <w:r>
        <w:rPr>
          <w:spacing w:val="40"/>
          <w:sz w:val="24"/>
        </w:rPr>
        <w:t> </w:t>
      </w:r>
      <w:r>
        <w:rPr>
          <w:sz w:val="24"/>
        </w:rPr>
        <w:t>Candidates</w:t>
      </w:r>
      <w:r>
        <w:rPr>
          <w:spacing w:val="-7"/>
          <w:sz w:val="24"/>
        </w:rPr>
        <w:t> </w:t>
      </w:r>
      <w:r>
        <w:rPr>
          <w:sz w:val="24"/>
        </w:rPr>
        <w:t>whose</w:t>
      </w:r>
      <w:r>
        <w:rPr>
          <w:spacing w:val="-6"/>
          <w:sz w:val="24"/>
        </w:rPr>
        <w:t> </w:t>
      </w:r>
      <w:r>
        <w:rPr>
          <w:sz w:val="24"/>
        </w:rPr>
        <w:t>score,</w:t>
      </w:r>
      <w:r>
        <w:rPr>
          <w:spacing w:val="-7"/>
          <w:sz w:val="24"/>
        </w:rPr>
        <w:t> </w:t>
      </w:r>
      <w:r>
        <w:rPr>
          <w:sz w:val="24"/>
        </w:rPr>
        <w:t>with</w:t>
      </w:r>
      <w:r>
        <w:rPr>
          <w:spacing w:val="-6"/>
          <w:sz w:val="24"/>
        </w:rPr>
        <w:t> </w:t>
      </w:r>
      <w:r>
        <w:rPr>
          <w:sz w:val="24"/>
        </w:rPr>
        <w:t>preference</w:t>
      </w:r>
      <w:r>
        <w:rPr>
          <w:spacing w:val="-8"/>
          <w:sz w:val="24"/>
        </w:rPr>
        <w:t> </w:t>
      </w:r>
      <w:r>
        <w:rPr>
          <w:sz w:val="24"/>
        </w:rPr>
        <w:t>points</w:t>
      </w:r>
      <w:r>
        <w:rPr>
          <w:spacing w:val="-7"/>
          <w:sz w:val="24"/>
        </w:rPr>
        <w:t> </w:t>
      </w:r>
      <w:r>
        <w:rPr>
          <w:sz w:val="24"/>
        </w:rPr>
        <w:t>added,</w:t>
      </w:r>
      <w:r>
        <w:rPr>
          <w:spacing w:val="-7"/>
          <w:sz w:val="24"/>
        </w:rPr>
        <w:t> </w:t>
      </w:r>
      <w:r>
        <w:rPr>
          <w:sz w:val="24"/>
        </w:rPr>
        <w:t>is</w:t>
      </w:r>
      <w:r>
        <w:rPr>
          <w:spacing w:val="-6"/>
          <w:sz w:val="24"/>
        </w:rPr>
        <w:t> </w:t>
      </w:r>
      <w:r>
        <w:rPr>
          <w:sz w:val="24"/>
        </w:rPr>
        <w:t>above</w:t>
      </w:r>
      <w:r>
        <w:rPr>
          <w:spacing w:val="-8"/>
          <w:sz w:val="24"/>
        </w:rPr>
        <w:t> </w:t>
      </w:r>
      <w:r>
        <w:rPr>
          <w:sz w:val="24"/>
        </w:rPr>
        <w:t>or</w:t>
      </w:r>
      <w:r>
        <w:rPr>
          <w:spacing w:val="-8"/>
          <w:sz w:val="24"/>
        </w:rPr>
        <w:t> </w:t>
      </w:r>
      <w:r>
        <w:rPr>
          <w:sz w:val="24"/>
        </w:rPr>
        <w:t>tied</w:t>
      </w:r>
      <w:r>
        <w:rPr>
          <w:spacing w:val="-7"/>
          <w:sz w:val="24"/>
        </w:rPr>
        <w:t> </w:t>
      </w:r>
      <w:r>
        <w:rPr>
          <w:sz w:val="24"/>
        </w:rPr>
        <w:t>with</w:t>
      </w:r>
      <w:r>
        <w:rPr>
          <w:spacing w:val="-6"/>
          <w:sz w:val="24"/>
        </w:rPr>
        <w:t> </w:t>
      </w:r>
      <w:r>
        <w:rPr>
          <w:sz w:val="24"/>
        </w:rPr>
        <w:t>the passing score, will be permitted to continue through the remaining portions of the process in accordance with UFA policy.</w:t>
      </w:r>
    </w:p>
    <w:p>
      <w:pPr>
        <w:pStyle w:val="BodyText"/>
        <w:spacing w:before="11"/>
      </w:pPr>
    </w:p>
    <w:p>
      <w:pPr>
        <w:pStyle w:val="BodyText"/>
        <w:spacing w:line="244" w:lineRule="auto"/>
        <w:ind w:left="2260" w:right="114" w:hanging="720"/>
        <w:jc w:val="both"/>
      </w:pPr>
      <w:r>
        <w:rPr/>
        <w:t>2.3.1</w:t>
      </w:r>
      <w:r>
        <w:rPr>
          <w:spacing w:val="80"/>
          <w:w w:val="150"/>
        </w:rPr>
        <w:t> </w:t>
      </w:r>
      <w:r>
        <w:rPr/>
        <w:t>Candidates</w:t>
      </w:r>
      <w:r>
        <w:rPr>
          <w:spacing w:val="-3"/>
        </w:rPr>
        <w:t> </w:t>
      </w:r>
      <w:r>
        <w:rPr/>
        <w:t>who</w:t>
      </w:r>
      <w:r>
        <w:rPr>
          <w:spacing w:val="-3"/>
        </w:rPr>
        <w:t> </w:t>
      </w:r>
      <w:r>
        <w:rPr/>
        <w:t>do</w:t>
      </w:r>
      <w:r>
        <w:rPr>
          <w:spacing w:val="-2"/>
        </w:rPr>
        <w:t> </w:t>
      </w:r>
      <w:r>
        <w:rPr/>
        <w:t>not</w:t>
      </w:r>
      <w:r>
        <w:rPr>
          <w:spacing w:val="-2"/>
        </w:rPr>
        <w:t> </w:t>
      </w:r>
      <w:r>
        <w:rPr/>
        <w:t>pass</w:t>
      </w:r>
      <w:r>
        <w:rPr>
          <w:spacing w:val="-3"/>
        </w:rPr>
        <w:t> </w:t>
      </w:r>
      <w:r>
        <w:rPr/>
        <w:t>the</w:t>
      </w:r>
      <w:r>
        <w:rPr>
          <w:spacing w:val="-3"/>
        </w:rPr>
        <w:t> </w:t>
      </w:r>
      <w:r>
        <w:rPr/>
        <w:t>evaluation</w:t>
      </w:r>
      <w:r>
        <w:rPr>
          <w:spacing w:val="-2"/>
        </w:rPr>
        <w:t> </w:t>
      </w:r>
      <w:r>
        <w:rPr/>
        <w:t>process</w:t>
      </w:r>
      <w:r>
        <w:rPr>
          <w:spacing w:val="-3"/>
        </w:rPr>
        <w:t> </w:t>
      </w:r>
      <w:r>
        <w:rPr/>
        <w:t>are</w:t>
      </w:r>
      <w:r>
        <w:rPr>
          <w:spacing w:val="-4"/>
        </w:rPr>
        <w:t> </w:t>
      </w:r>
      <w:r>
        <w:rPr/>
        <w:t>still</w:t>
      </w:r>
      <w:r>
        <w:rPr>
          <w:spacing w:val="-2"/>
        </w:rPr>
        <w:t> </w:t>
      </w:r>
      <w:r>
        <w:rPr/>
        <w:t>eligible</w:t>
      </w:r>
      <w:r>
        <w:rPr>
          <w:spacing w:val="-3"/>
        </w:rPr>
        <w:t> </w:t>
      </w:r>
      <w:r>
        <w:rPr/>
        <w:t>to</w:t>
      </w:r>
      <w:r>
        <w:rPr>
          <w:spacing w:val="-2"/>
        </w:rPr>
        <w:t> </w:t>
      </w:r>
      <w:r>
        <w:rPr/>
        <w:t>continue through the New Hire Firefighter Testing process as an entry level paramedic but</w:t>
      </w:r>
      <w:r>
        <w:rPr>
          <w:spacing w:val="-9"/>
        </w:rPr>
        <w:t> </w:t>
      </w:r>
      <w:r>
        <w:rPr/>
        <w:t>do</w:t>
      </w:r>
      <w:r>
        <w:rPr>
          <w:spacing w:val="-9"/>
        </w:rPr>
        <w:t> </w:t>
      </w:r>
      <w:r>
        <w:rPr/>
        <w:t>not</w:t>
      </w:r>
      <w:r>
        <w:rPr>
          <w:spacing w:val="-9"/>
        </w:rPr>
        <w:t> </w:t>
      </w:r>
      <w:r>
        <w:rPr/>
        <w:t>receive</w:t>
      </w:r>
      <w:r>
        <w:rPr>
          <w:spacing w:val="-10"/>
        </w:rPr>
        <w:t> </w:t>
      </w:r>
      <w:r>
        <w:rPr/>
        <w:t>Paramedic</w:t>
      </w:r>
      <w:r>
        <w:rPr>
          <w:spacing w:val="-10"/>
        </w:rPr>
        <w:t> </w:t>
      </w:r>
      <w:r>
        <w:rPr/>
        <w:t>Lateral</w:t>
      </w:r>
      <w:r>
        <w:rPr>
          <w:spacing w:val="-7"/>
        </w:rPr>
        <w:t> </w:t>
      </w:r>
      <w:r>
        <w:rPr/>
        <w:t>preference</w:t>
      </w:r>
      <w:r>
        <w:rPr>
          <w:spacing w:val="-10"/>
        </w:rPr>
        <w:t> </w:t>
      </w:r>
      <w:r>
        <w:rPr/>
        <w:t>points</w:t>
      </w:r>
      <w:r>
        <w:rPr>
          <w:spacing w:val="-9"/>
        </w:rPr>
        <w:t> </w:t>
      </w:r>
      <w:r>
        <w:rPr/>
        <w:t>or</w:t>
      </w:r>
      <w:r>
        <w:rPr>
          <w:spacing w:val="-9"/>
        </w:rPr>
        <w:t> </w:t>
      </w:r>
      <w:r>
        <w:rPr/>
        <w:t>receive</w:t>
      </w:r>
      <w:r>
        <w:rPr>
          <w:spacing w:val="-10"/>
        </w:rPr>
        <w:t> </w:t>
      </w:r>
      <w:r>
        <w:rPr/>
        <w:t>any</w:t>
      </w:r>
      <w:r>
        <w:rPr>
          <w:spacing w:val="-6"/>
        </w:rPr>
        <w:t> </w:t>
      </w:r>
      <w:r>
        <w:rPr/>
        <w:t>credit</w:t>
      </w:r>
      <w:r>
        <w:rPr>
          <w:spacing w:val="-9"/>
        </w:rPr>
        <w:t> </w:t>
      </w:r>
      <w:r>
        <w:rPr/>
        <w:t>for time as described in paragraph 5.0.</w:t>
      </w:r>
    </w:p>
    <w:p>
      <w:pPr>
        <w:pStyle w:val="BodyText"/>
        <w:spacing w:before="11"/>
        <w:rPr>
          <w:sz w:val="23"/>
        </w:rPr>
      </w:pPr>
    </w:p>
    <w:p>
      <w:pPr>
        <w:pStyle w:val="ListParagraph"/>
        <w:numPr>
          <w:ilvl w:val="1"/>
          <w:numId w:val="4"/>
        </w:numPr>
        <w:tabs>
          <w:tab w:pos="821" w:val="left" w:leader="none"/>
        </w:tabs>
        <w:spacing w:line="240" w:lineRule="auto" w:before="0" w:after="0"/>
        <w:ind w:left="820" w:right="0" w:hanging="721"/>
        <w:jc w:val="both"/>
        <w:rPr>
          <w:sz w:val="24"/>
        </w:rPr>
      </w:pPr>
      <w:r>
        <w:rPr>
          <w:sz w:val="24"/>
        </w:rPr>
        <w:t>Additional</w:t>
      </w:r>
      <w:r>
        <w:rPr>
          <w:spacing w:val="-4"/>
          <w:sz w:val="24"/>
        </w:rPr>
        <w:t> </w:t>
      </w:r>
      <w:r>
        <w:rPr>
          <w:sz w:val="24"/>
        </w:rPr>
        <w:t>Candidate</w:t>
      </w:r>
      <w:r>
        <w:rPr>
          <w:spacing w:val="-4"/>
          <w:sz w:val="24"/>
        </w:rPr>
        <w:t> </w:t>
      </w:r>
      <w:r>
        <w:rPr>
          <w:spacing w:val="-2"/>
          <w:sz w:val="24"/>
        </w:rPr>
        <w:t>Evaluation</w:t>
      </w:r>
    </w:p>
    <w:p>
      <w:pPr>
        <w:spacing w:after="0" w:line="240" w:lineRule="auto"/>
        <w:jc w:val="both"/>
        <w:rPr>
          <w:sz w:val="24"/>
        </w:rPr>
        <w:sectPr>
          <w:pgSz w:w="12240" w:h="15840"/>
          <w:pgMar w:header="772" w:footer="755" w:top="2800" w:bottom="940" w:left="1340" w:right="960"/>
        </w:sectPr>
      </w:pPr>
    </w:p>
    <w:p>
      <w:pPr>
        <w:pStyle w:val="BodyText"/>
        <w:spacing w:before="9"/>
        <w:rPr>
          <w:sz w:val="17"/>
        </w:rPr>
      </w:pPr>
    </w:p>
    <w:p>
      <w:pPr>
        <w:pStyle w:val="ListParagraph"/>
        <w:numPr>
          <w:ilvl w:val="1"/>
          <w:numId w:val="4"/>
        </w:numPr>
        <w:tabs>
          <w:tab w:pos="1541" w:val="left" w:leader="none"/>
        </w:tabs>
        <w:spacing w:line="242" w:lineRule="auto" w:before="90" w:after="0"/>
        <w:ind w:left="1540" w:right="120" w:hanging="720"/>
        <w:jc w:val="both"/>
        <w:rPr>
          <w:sz w:val="24"/>
        </w:rPr>
      </w:pPr>
      <w:r>
        <w:rPr>
          <w:sz w:val="24"/>
        </w:rPr>
        <w:t>Paramedic Lateral candidates who are currently employed or have been employed in the</w:t>
      </w:r>
      <w:r>
        <w:rPr>
          <w:spacing w:val="-2"/>
          <w:sz w:val="24"/>
        </w:rPr>
        <w:t> </w:t>
      </w:r>
      <w:r>
        <w:rPr>
          <w:sz w:val="24"/>
        </w:rPr>
        <w:t>last</w:t>
      </w:r>
      <w:r>
        <w:rPr>
          <w:spacing w:val="-1"/>
          <w:sz w:val="24"/>
        </w:rPr>
        <w:t> </w:t>
      </w:r>
      <w:r>
        <w:rPr>
          <w:sz w:val="24"/>
        </w:rPr>
        <w:t>eighteen</w:t>
      </w:r>
      <w:r>
        <w:rPr>
          <w:spacing w:val="-1"/>
          <w:sz w:val="24"/>
        </w:rPr>
        <w:t> </w:t>
      </w:r>
      <w:r>
        <w:rPr>
          <w:sz w:val="24"/>
        </w:rPr>
        <w:t>(18)</w:t>
      </w:r>
      <w:r>
        <w:rPr>
          <w:spacing w:val="-3"/>
          <w:sz w:val="24"/>
        </w:rPr>
        <w:t> </w:t>
      </w:r>
      <w:r>
        <w:rPr>
          <w:sz w:val="24"/>
        </w:rPr>
        <w:t>months</w:t>
      </w:r>
      <w:r>
        <w:rPr>
          <w:spacing w:val="-1"/>
          <w:sz w:val="24"/>
        </w:rPr>
        <w:t> </w:t>
      </w:r>
      <w:r>
        <w:rPr>
          <w:sz w:val="24"/>
        </w:rPr>
        <w:t>as</w:t>
      </w:r>
      <w:r>
        <w:rPr>
          <w:spacing w:val="-1"/>
          <w:sz w:val="24"/>
        </w:rPr>
        <w:t> </w:t>
      </w:r>
      <w:r>
        <w:rPr>
          <w:sz w:val="24"/>
        </w:rPr>
        <w:t>a</w:t>
      </w:r>
      <w:r>
        <w:rPr>
          <w:spacing w:val="-2"/>
          <w:sz w:val="24"/>
        </w:rPr>
        <w:t> </w:t>
      </w:r>
      <w:r>
        <w:rPr>
          <w:sz w:val="24"/>
        </w:rPr>
        <w:t>full-time</w:t>
      </w:r>
      <w:r>
        <w:rPr>
          <w:spacing w:val="-2"/>
          <w:sz w:val="24"/>
        </w:rPr>
        <w:t> </w:t>
      </w:r>
      <w:r>
        <w:rPr>
          <w:sz w:val="24"/>
        </w:rPr>
        <w:t>Firefighter</w:t>
      </w:r>
      <w:r>
        <w:rPr>
          <w:spacing w:val="-2"/>
          <w:sz w:val="24"/>
        </w:rPr>
        <w:t> </w:t>
      </w:r>
      <w:r>
        <w:rPr>
          <w:sz w:val="24"/>
        </w:rPr>
        <w:t>Paramedic</w:t>
      </w:r>
      <w:r>
        <w:rPr>
          <w:spacing w:val="-2"/>
          <w:sz w:val="24"/>
        </w:rPr>
        <w:t> </w:t>
      </w:r>
      <w:r>
        <w:rPr>
          <w:sz w:val="24"/>
        </w:rPr>
        <w:t>for</w:t>
      </w:r>
      <w:r>
        <w:rPr>
          <w:spacing w:val="-2"/>
          <w:sz w:val="24"/>
        </w:rPr>
        <w:t> </w:t>
      </w:r>
      <w:r>
        <w:rPr>
          <w:sz w:val="24"/>
        </w:rPr>
        <w:t>a</w:t>
      </w:r>
      <w:r>
        <w:rPr>
          <w:spacing w:val="-2"/>
          <w:sz w:val="24"/>
        </w:rPr>
        <w:t> </w:t>
      </w:r>
      <w:r>
        <w:rPr>
          <w:sz w:val="24"/>
        </w:rPr>
        <w:t>firefighter</w:t>
      </w:r>
      <w:r>
        <w:rPr>
          <w:spacing w:val="-2"/>
          <w:sz w:val="24"/>
        </w:rPr>
        <w:t> </w:t>
      </w:r>
      <w:r>
        <w:rPr>
          <w:sz w:val="24"/>
        </w:rPr>
        <w:t>first responder agency must successfully pass a firefighter skills assessment.</w:t>
      </w:r>
    </w:p>
    <w:p>
      <w:pPr>
        <w:pStyle w:val="BodyText"/>
        <w:spacing w:before="6"/>
      </w:pPr>
    </w:p>
    <w:p>
      <w:pPr>
        <w:pStyle w:val="ListParagraph"/>
        <w:numPr>
          <w:ilvl w:val="2"/>
          <w:numId w:val="4"/>
        </w:numPr>
        <w:tabs>
          <w:tab w:pos="2261" w:val="left" w:leader="none"/>
        </w:tabs>
        <w:spacing w:line="244" w:lineRule="auto" w:before="0" w:after="0"/>
        <w:ind w:left="2260" w:right="115" w:hanging="720"/>
        <w:jc w:val="both"/>
        <w:rPr>
          <w:sz w:val="24"/>
        </w:rPr>
      </w:pPr>
      <w:r>
        <w:rPr>
          <w:sz w:val="24"/>
        </w:rPr>
        <w:t>Candidates</w:t>
      </w:r>
      <w:r>
        <w:rPr>
          <w:spacing w:val="-4"/>
          <w:sz w:val="24"/>
        </w:rPr>
        <w:t> </w:t>
      </w:r>
      <w:r>
        <w:rPr>
          <w:sz w:val="24"/>
        </w:rPr>
        <w:t>who</w:t>
      </w:r>
      <w:r>
        <w:rPr>
          <w:spacing w:val="-4"/>
          <w:sz w:val="24"/>
        </w:rPr>
        <w:t> </w:t>
      </w:r>
      <w:r>
        <w:rPr>
          <w:sz w:val="24"/>
        </w:rPr>
        <w:t>do</w:t>
      </w:r>
      <w:r>
        <w:rPr>
          <w:spacing w:val="-3"/>
          <w:sz w:val="24"/>
        </w:rPr>
        <w:t> </w:t>
      </w:r>
      <w:r>
        <w:rPr>
          <w:sz w:val="24"/>
        </w:rPr>
        <w:t>not</w:t>
      </w:r>
      <w:r>
        <w:rPr>
          <w:spacing w:val="-3"/>
          <w:sz w:val="24"/>
        </w:rPr>
        <w:t> </w:t>
      </w:r>
      <w:r>
        <w:rPr>
          <w:sz w:val="24"/>
        </w:rPr>
        <w:t>pass</w:t>
      </w:r>
      <w:r>
        <w:rPr>
          <w:spacing w:val="-4"/>
          <w:sz w:val="24"/>
        </w:rPr>
        <w:t> </w:t>
      </w:r>
      <w:r>
        <w:rPr>
          <w:sz w:val="24"/>
        </w:rPr>
        <w:t>the</w:t>
      </w:r>
      <w:r>
        <w:rPr>
          <w:spacing w:val="-2"/>
          <w:sz w:val="24"/>
        </w:rPr>
        <w:t> </w:t>
      </w:r>
      <w:r>
        <w:rPr>
          <w:sz w:val="24"/>
        </w:rPr>
        <w:t>firefighter</w:t>
      </w:r>
      <w:r>
        <w:rPr>
          <w:spacing w:val="-3"/>
          <w:sz w:val="24"/>
        </w:rPr>
        <w:t> </w:t>
      </w:r>
      <w:r>
        <w:rPr>
          <w:sz w:val="24"/>
        </w:rPr>
        <w:t>skills</w:t>
      </w:r>
      <w:r>
        <w:rPr>
          <w:spacing w:val="-4"/>
          <w:sz w:val="24"/>
        </w:rPr>
        <w:t> </w:t>
      </w:r>
      <w:r>
        <w:rPr>
          <w:sz w:val="24"/>
        </w:rPr>
        <w:t>assessment</w:t>
      </w:r>
      <w:r>
        <w:rPr>
          <w:spacing w:val="-1"/>
          <w:sz w:val="24"/>
        </w:rPr>
        <w:t> </w:t>
      </w:r>
      <w:r>
        <w:rPr>
          <w:sz w:val="24"/>
        </w:rPr>
        <w:t>are</w:t>
      </w:r>
      <w:r>
        <w:rPr>
          <w:spacing w:val="-5"/>
          <w:sz w:val="24"/>
        </w:rPr>
        <w:t> </w:t>
      </w:r>
      <w:r>
        <w:rPr>
          <w:sz w:val="24"/>
        </w:rPr>
        <w:t>still</w:t>
      </w:r>
      <w:r>
        <w:rPr>
          <w:spacing w:val="-3"/>
          <w:sz w:val="24"/>
        </w:rPr>
        <w:t> </w:t>
      </w:r>
      <w:r>
        <w:rPr>
          <w:sz w:val="24"/>
        </w:rPr>
        <w:t>eligible</w:t>
      </w:r>
      <w:r>
        <w:rPr>
          <w:spacing w:val="-4"/>
          <w:sz w:val="24"/>
        </w:rPr>
        <w:t> </w:t>
      </w:r>
      <w:r>
        <w:rPr>
          <w:sz w:val="24"/>
        </w:rPr>
        <w:t>to continue through the New Hire Firefighter Testing process as an entry level </w:t>
      </w:r>
      <w:r>
        <w:rPr>
          <w:spacing w:val="-2"/>
          <w:sz w:val="24"/>
        </w:rPr>
        <w:t>paramedic.</w:t>
      </w:r>
    </w:p>
    <w:p>
      <w:pPr>
        <w:pStyle w:val="BodyText"/>
        <w:spacing w:before="1"/>
      </w:pPr>
    </w:p>
    <w:p>
      <w:pPr>
        <w:pStyle w:val="ListParagraph"/>
        <w:numPr>
          <w:ilvl w:val="1"/>
          <w:numId w:val="4"/>
        </w:numPr>
        <w:tabs>
          <w:tab w:pos="1541" w:val="left" w:leader="none"/>
        </w:tabs>
        <w:spacing w:line="244" w:lineRule="auto" w:before="0" w:after="0"/>
        <w:ind w:left="1540" w:right="118" w:hanging="720"/>
        <w:jc w:val="both"/>
        <w:rPr>
          <w:sz w:val="24"/>
        </w:rPr>
      </w:pPr>
      <w:r>
        <w:rPr>
          <w:sz w:val="24"/>
        </w:rPr>
        <w:t>All candidates must pass a physical agility test and will participate in an oral board </w:t>
      </w:r>
      <w:r>
        <w:rPr>
          <w:spacing w:val="-2"/>
          <w:sz w:val="24"/>
        </w:rPr>
        <w:t>assessment.</w:t>
      </w:r>
    </w:p>
    <w:p>
      <w:pPr>
        <w:pStyle w:val="BodyText"/>
        <w:spacing w:before="1"/>
      </w:pPr>
    </w:p>
    <w:p>
      <w:pPr>
        <w:pStyle w:val="ListParagraph"/>
        <w:numPr>
          <w:ilvl w:val="1"/>
          <w:numId w:val="5"/>
        </w:numPr>
        <w:tabs>
          <w:tab w:pos="821" w:val="left" w:leader="none"/>
        </w:tabs>
        <w:spacing w:line="242" w:lineRule="auto" w:before="0" w:after="0"/>
        <w:ind w:left="820" w:right="117" w:hanging="720"/>
        <w:jc w:val="both"/>
        <w:rPr>
          <w:sz w:val="24"/>
        </w:rPr>
      </w:pPr>
      <w:r>
        <w:rPr>
          <w:sz w:val="24"/>
        </w:rPr>
        <w:t>Staffing shortages within the firefighter specialty rank of Paramedic may on occasion require a dedicated hiring of firefighter paramedic employees. If it is in the best interest of Unified Fire Authority (UFA), the Fire Chief may choose to initiate an interim Firefighter Paramedic hiring process.</w:t>
      </w:r>
    </w:p>
    <w:p>
      <w:pPr>
        <w:pStyle w:val="BodyText"/>
        <w:spacing w:before="8"/>
      </w:pPr>
    </w:p>
    <w:p>
      <w:pPr>
        <w:pStyle w:val="ListParagraph"/>
        <w:numPr>
          <w:ilvl w:val="1"/>
          <w:numId w:val="5"/>
        </w:numPr>
        <w:tabs>
          <w:tab w:pos="1540" w:val="left" w:leader="none"/>
          <w:tab w:pos="1541" w:val="left" w:leader="none"/>
        </w:tabs>
        <w:spacing w:line="240" w:lineRule="auto" w:before="0" w:after="0"/>
        <w:ind w:left="1540" w:right="0" w:hanging="661"/>
        <w:jc w:val="left"/>
        <w:rPr>
          <w:sz w:val="24"/>
        </w:rPr>
      </w:pPr>
      <w:r>
        <w:rPr>
          <w:sz w:val="24"/>
        </w:rPr>
        <w:t>Candidates</w:t>
      </w:r>
      <w:r>
        <w:rPr>
          <w:spacing w:val="20"/>
          <w:sz w:val="24"/>
        </w:rPr>
        <w:t> </w:t>
      </w:r>
      <w:r>
        <w:rPr>
          <w:sz w:val="24"/>
        </w:rPr>
        <w:t>who</w:t>
      </w:r>
      <w:r>
        <w:rPr>
          <w:spacing w:val="24"/>
          <w:sz w:val="24"/>
        </w:rPr>
        <w:t> </w:t>
      </w:r>
      <w:r>
        <w:rPr>
          <w:sz w:val="24"/>
        </w:rPr>
        <w:t>are</w:t>
      </w:r>
      <w:r>
        <w:rPr>
          <w:spacing w:val="23"/>
          <w:sz w:val="24"/>
        </w:rPr>
        <w:t> </w:t>
      </w:r>
      <w:r>
        <w:rPr>
          <w:sz w:val="24"/>
        </w:rPr>
        <w:t>currently</w:t>
      </w:r>
      <w:r>
        <w:rPr>
          <w:spacing w:val="22"/>
          <w:sz w:val="24"/>
        </w:rPr>
        <w:t> </w:t>
      </w:r>
      <w:r>
        <w:rPr>
          <w:sz w:val="24"/>
        </w:rPr>
        <w:t>employed</w:t>
      </w:r>
      <w:r>
        <w:rPr>
          <w:spacing w:val="26"/>
          <w:sz w:val="24"/>
        </w:rPr>
        <w:t> </w:t>
      </w:r>
      <w:r>
        <w:rPr>
          <w:sz w:val="24"/>
        </w:rPr>
        <w:t>or</w:t>
      </w:r>
      <w:r>
        <w:rPr>
          <w:spacing w:val="24"/>
          <w:sz w:val="24"/>
        </w:rPr>
        <w:t> </w:t>
      </w:r>
      <w:r>
        <w:rPr>
          <w:sz w:val="24"/>
        </w:rPr>
        <w:t>have</w:t>
      </w:r>
      <w:r>
        <w:rPr>
          <w:spacing w:val="25"/>
          <w:sz w:val="24"/>
        </w:rPr>
        <w:t> </w:t>
      </w:r>
      <w:r>
        <w:rPr>
          <w:sz w:val="24"/>
        </w:rPr>
        <w:t>been</w:t>
      </w:r>
      <w:r>
        <w:rPr>
          <w:spacing w:val="22"/>
          <w:sz w:val="24"/>
        </w:rPr>
        <w:t> </w:t>
      </w:r>
      <w:r>
        <w:rPr>
          <w:sz w:val="24"/>
        </w:rPr>
        <w:t>employed</w:t>
      </w:r>
      <w:r>
        <w:rPr>
          <w:spacing w:val="24"/>
          <w:sz w:val="24"/>
        </w:rPr>
        <w:t> </w:t>
      </w:r>
      <w:r>
        <w:rPr>
          <w:sz w:val="24"/>
        </w:rPr>
        <w:t>in</w:t>
      </w:r>
      <w:r>
        <w:rPr>
          <w:spacing w:val="23"/>
          <w:sz w:val="24"/>
        </w:rPr>
        <w:t> </w:t>
      </w:r>
      <w:r>
        <w:rPr>
          <w:sz w:val="24"/>
        </w:rPr>
        <w:t>the</w:t>
      </w:r>
      <w:r>
        <w:rPr>
          <w:spacing w:val="23"/>
          <w:sz w:val="24"/>
        </w:rPr>
        <w:t> </w:t>
      </w:r>
      <w:r>
        <w:rPr>
          <w:sz w:val="24"/>
        </w:rPr>
        <w:t>last</w:t>
      </w:r>
      <w:r>
        <w:rPr>
          <w:spacing w:val="23"/>
          <w:sz w:val="24"/>
        </w:rPr>
        <w:t> </w:t>
      </w:r>
      <w:r>
        <w:rPr>
          <w:spacing w:val="-2"/>
          <w:sz w:val="24"/>
        </w:rPr>
        <w:t>eighteen</w:t>
      </w:r>
    </w:p>
    <w:p>
      <w:pPr>
        <w:pStyle w:val="BodyText"/>
        <w:spacing w:line="244" w:lineRule="auto" w:before="5"/>
        <w:ind w:left="1540"/>
      </w:pPr>
      <w:r>
        <w:rPr/>
        <w:t>(18)</w:t>
      </w:r>
      <w:r>
        <w:rPr>
          <w:spacing w:val="-15"/>
        </w:rPr>
        <w:t> </w:t>
      </w:r>
      <w:r>
        <w:rPr/>
        <w:t>months</w:t>
      </w:r>
      <w:r>
        <w:rPr>
          <w:spacing w:val="-12"/>
        </w:rPr>
        <w:t> </w:t>
      </w:r>
      <w:r>
        <w:rPr/>
        <w:t>as</w:t>
      </w:r>
      <w:r>
        <w:rPr>
          <w:spacing w:val="-11"/>
        </w:rPr>
        <w:t> </w:t>
      </w:r>
      <w:r>
        <w:rPr/>
        <w:t>a</w:t>
      </w:r>
      <w:r>
        <w:rPr>
          <w:spacing w:val="-12"/>
        </w:rPr>
        <w:t> </w:t>
      </w:r>
      <w:r>
        <w:rPr/>
        <w:t>full-time</w:t>
      </w:r>
      <w:r>
        <w:rPr>
          <w:spacing w:val="-13"/>
        </w:rPr>
        <w:t> </w:t>
      </w:r>
      <w:r>
        <w:rPr/>
        <w:t>Firefighter</w:t>
      </w:r>
      <w:r>
        <w:rPr>
          <w:spacing w:val="-12"/>
        </w:rPr>
        <w:t> </w:t>
      </w:r>
      <w:r>
        <w:rPr/>
        <w:t>Paramedic</w:t>
      </w:r>
      <w:r>
        <w:rPr>
          <w:spacing w:val="-12"/>
        </w:rPr>
        <w:t> </w:t>
      </w:r>
      <w:r>
        <w:rPr/>
        <w:t>for</w:t>
      </w:r>
      <w:r>
        <w:rPr>
          <w:spacing w:val="-14"/>
        </w:rPr>
        <w:t> </w:t>
      </w:r>
      <w:r>
        <w:rPr/>
        <w:t>a</w:t>
      </w:r>
      <w:r>
        <w:rPr>
          <w:spacing w:val="-12"/>
        </w:rPr>
        <w:t> </w:t>
      </w:r>
      <w:r>
        <w:rPr/>
        <w:t>firefighter</w:t>
      </w:r>
      <w:r>
        <w:rPr>
          <w:spacing w:val="-11"/>
        </w:rPr>
        <w:t> </w:t>
      </w:r>
      <w:r>
        <w:rPr/>
        <w:t>first</w:t>
      </w:r>
      <w:r>
        <w:rPr>
          <w:spacing w:val="-12"/>
        </w:rPr>
        <w:t> </w:t>
      </w:r>
      <w:r>
        <w:rPr/>
        <w:t>responder</w:t>
      </w:r>
      <w:r>
        <w:rPr>
          <w:spacing w:val="-14"/>
        </w:rPr>
        <w:t> </w:t>
      </w:r>
      <w:r>
        <w:rPr/>
        <w:t>agency are eligible to participate.</w:t>
      </w:r>
    </w:p>
    <w:p>
      <w:pPr>
        <w:pStyle w:val="BodyText"/>
        <w:spacing w:before="1"/>
      </w:pPr>
    </w:p>
    <w:p>
      <w:pPr>
        <w:pStyle w:val="ListParagraph"/>
        <w:numPr>
          <w:ilvl w:val="1"/>
          <w:numId w:val="5"/>
        </w:numPr>
        <w:tabs>
          <w:tab w:pos="1541" w:val="left" w:leader="none"/>
        </w:tabs>
        <w:spacing w:line="244" w:lineRule="auto" w:before="0" w:after="0"/>
        <w:ind w:left="1540" w:right="123" w:hanging="720"/>
        <w:jc w:val="both"/>
        <w:rPr>
          <w:sz w:val="24"/>
        </w:rPr>
      </w:pPr>
      <w:r>
        <w:rPr>
          <w:sz w:val="24"/>
        </w:rPr>
        <w:t>Interested and qualified candidates are required to complete the application process established by the Human Resources Division.</w:t>
      </w:r>
    </w:p>
    <w:p>
      <w:pPr>
        <w:pStyle w:val="BodyText"/>
        <w:spacing w:before="1"/>
      </w:pPr>
    </w:p>
    <w:p>
      <w:pPr>
        <w:pStyle w:val="ListParagraph"/>
        <w:numPr>
          <w:ilvl w:val="1"/>
          <w:numId w:val="6"/>
        </w:numPr>
        <w:tabs>
          <w:tab w:pos="820" w:val="left" w:leader="none"/>
          <w:tab w:pos="821" w:val="left" w:leader="none"/>
        </w:tabs>
        <w:spacing w:line="240" w:lineRule="auto" w:before="0" w:after="0"/>
        <w:ind w:left="820" w:right="0" w:hanging="721"/>
        <w:jc w:val="left"/>
        <w:rPr>
          <w:sz w:val="24"/>
        </w:rPr>
      </w:pPr>
      <w:r>
        <w:rPr>
          <w:sz w:val="24"/>
        </w:rPr>
        <w:t>Credit</w:t>
      </w:r>
      <w:r>
        <w:rPr>
          <w:spacing w:val="-2"/>
          <w:sz w:val="24"/>
        </w:rPr>
        <w:t> </w:t>
      </w:r>
      <w:r>
        <w:rPr>
          <w:sz w:val="24"/>
        </w:rPr>
        <w:t>for</w:t>
      </w:r>
      <w:r>
        <w:rPr>
          <w:spacing w:val="-2"/>
          <w:sz w:val="24"/>
        </w:rPr>
        <w:t> </w:t>
      </w:r>
      <w:r>
        <w:rPr>
          <w:spacing w:val="-4"/>
          <w:sz w:val="24"/>
        </w:rPr>
        <w:t>Time</w:t>
      </w:r>
    </w:p>
    <w:p>
      <w:pPr>
        <w:pStyle w:val="BodyText"/>
        <w:spacing w:before="7"/>
      </w:pPr>
    </w:p>
    <w:p>
      <w:pPr>
        <w:pStyle w:val="ListParagraph"/>
        <w:numPr>
          <w:ilvl w:val="1"/>
          <w:numId w:val="6"/>
        </w:numPr>
        <w:tabs>
          <w:tab w:pos="1541" w:val="left" w:leader="none"/>
        </w:tabs>
        <w:spacing w:line="244" w:lineRule="auto" w:before="1" w:after="0"/>
        <w:ind w:left="1540" w:right="115" w:hanging="720"/>
        <w:jc w:val="both"/>
        <w:rPr>
          <w:sz w:val="24"/>
        </w:rPr>
      </w:pPr>
      <w:r>
        <w:rPr>
          <w:sz w:val="24"/>
        </w:rPr>
        <w:t>Candidates</w:t>
      </w:r>
      <w:r>
        <w:rPr>
          <w:spacing w:val="-15"/>
          <w:sz w:val="24"/>
        </w:rPr>
        <w:t> </w:t>
      </w:r>
      <w:r>
        <w:rPr>
          <w:sz w:val="24"/>
        </w:rPr>
        <w:t>successfully</w:t>
      </w:r>
      <w:r>
        <w:rPr>
          <w:spacing w:val="-15"/>
          <w:sz w:val="24"/>
        </w:rPr>
        <w:t> </w:t>
      </w:r>
      <w:r>
        <w:rPr>
          <w:sz w:val="24"/>
        </w:rPr>
        <w:t>hired</w:t>
      </w:r>
      <w:r>
        <w:rPr>
          <w:spacing w:val="-15"/>
          <w:sz w:val="24"/>
        </w:rPr>
        <w:t> </w:t>
      </w:r>
      <w:r>
        <w:rPr>
          <w:sz w:val="24"/>
        </w:rPr>
        <w:t>through</w:t>
      </w:r>
      <w:r>
        <w:rPr>
          <w:spacing w:val="-15"/>
          <w:sz w:val="24"/>
        </w:rPr>
        <w:t> </w:t>
      </w:r>
      <w:r>
        <w:rPr>
          <w:sz w:val="24"/>
        </w:rPr>
        <w:t>the</w:t>
      </w:r>
      <w:r>
        <w:rPr>
          <w:spacing w:val="-15"/>
          <w:sz w:val="24"/>
        </w:rPr>
        <w:t> </w:t>
      </w:r>
      <w:r>
        <w:rPr>
          <w:sz w:val="24"/>
        </w:rPr>
        <w:t>Paramedic</w:t>
      </w:r>
      <w:r>
        <w:rPr>
          <w:spacing w:val="-15"/>
          <w:sz w:val="24"/>
        </w:rPr>
        <w:t> </w:t>
      </w:r>
      <w:r>
        <w:rPr>
          <w:sz w:val="24"/>
        </w:rPr>
        <w:t>Lateral</w:t>
      </w:r>
      <w:r>
        <w:rPr>
          <w:spacing w:val="-15"/>
          <w:sz w:val="24"/>
        </w:rPr>
        <w:t> </w:t>
      </w:r>
      <w:r>
        <w:rPr>
          <w:sz w:val="24"/>
        </w:rPr>
        <w:t>process</w:t>
      </w:r>
      <w:r>
        <w:rPr>
          <w:spacing w:val="-15"/>
          <w:sz w:val="24"/>
        </w:rPr>
        <w:t> </w:t>
      </w:r>
      <w:r>
        <w:rPr>
          <w:sz w:val="24"/>
        </w:rPr>
        <w:t>will</w:t>
      </w:r>
      <w:r>
        <w:rPr>
          <w:spacing w:val="-15"/>
          <w:sz w:val="24"/>
        </w:rPr>
        <w:t> </w:t>
      </w:r>
      <w:r>
        <w:rPr>
          <w:sz w:val="24"/>
        </w:rPr>
        <w:t>receive</w:t>
      </w:r>
      <w:r>
        <w:rPr>
          <w:spacing w:val="-15"/>
          <w:sz w:val="24"/>
        </w:rPr>
        <w:t> </w:t>
      </w:r>
      <w:r>
        <w:rPr>
          <w:sz w:val="24"/>
        </w:rPr>
        <w:t>credit for</w:t>
      </w:r>
      <w:r>
        <w:rPr>
          <w:spacing w:val="-10"/>
          <w:sz w:val="24"/>
        </w:rPr>
        <w:t> </w:t>
      </w:r>
      <w:r>
        <w:rPr>
          <w:sz w:val="24"/>
        </w:rPr>
        <w:t>time</w:t>
      </w:r>
      <w:r>
        <w:rPr>
          <w:spacing w:val="-9"/>
          <w:sz w:val="24"/>
        </w:rPr>
        <w:t> </w:t>
      </w:r>
      <w:r>
        <w:rPr>
          <w:sz w:val="24"/>
        </w:rPr>
        <w:t>employed</w:t>
      </w:r>
      <w:r>
        <w:rPr>
          <w:spacing w:val="-5"/>
          <w:sz w:val="24"/>
        </w:rPr>
        <w:t> </w:t>
      </w:r>
      <w:r>
        <w:rPr>
          <w:sz w:val="24"/>
        </w:rPr>
        <w:t>by</w:t>
      </w:r>
      <w:r>
        <w:rPr>
          <w:spacing w:val="-8"/>
          <w:sz w:val="24"/>
        </w:rPr>
        <w:t> </w:t>
      </w:r>
      <w:r>
        <w:rPr>
          <w:sz w:val="24"/>
        </w:rPr>
        <w:t>a</w:t>
      </w:r>
      <w:r>
        <w:rPr>
          <w:spacing w:val="-7"/>
          <w:sz w:val="24"/>
        </w:rPr>
        <w:t> </w:t>
      </w:r>
      <w:r>
        <w:rPr>
          <w:sz w:val="24"/>
        </w:rPr>
        <w:t>pre-hospital</w:t>
      </w:r>
      <w:r>
        <w:rPr>
          <w:spacing w:val="-8"/>
          <w:sz w:val="24"/>
        </w:rPr>
        <w:t> </w:t>
      </w:r>
      <w:r>
        <w:rPr>
          <w:sz w:val="24"/>
        </w:rPr>
        <w:t>or</w:t>
      </w:r>
      <w:r>
        <w:rPr>
          <w:spacing w:val="-7"/>
          <w:sz w:val="24"/>
        </w:rPr>
        <w:t> </w:t>
      </w:r>
      <w:r>
        <w:rPr>
          <w:sz w:val="24"/>
        </w:rPr>
        <w:t>first</w:t>
      </w:r>
      <w:r>
        <w:rPr>
          <w:spacing w:val="-8"/>
          <w:sz w:val="24"/>
        </w:rPr>
        <w:t> </w:t>
      </w:r>
      <w:r>
        <w:rPr>
          <w:sz w:val="24"/>
        </w:rPr>
        <w:t>responder</w:t>
      </w:r>
      <w:r>
        <w:rPr>
          <w:spacing w:val="-9"/>
          <w:sz w:val="24"/>
        </w:rPr>
        <w:t> </w:t>
      </w:r>
      <w:r>
        <w:rPr>
          <w:sz w:val="24"/>
        </w:rPr>
        <w:t>(firefighting</w:t>
      </w:r>
      <w:r>
        <w:rPr>
          <w:spacing w:val="-8"/>
          <w:sz w:val="24"/>
        </w:rPr>
        <w:t> </w:t>
      </w:r>
      <w:r>
        <w:rPr>
          <w:sz w:val="24"/>
        </w:rPr>
        <w:t>or</w:t>
      </w:r>
      <w:r>
        <w:rPr>
          <w:spacing w:val="-7"/>
          <w:sz w:val="24"/>
        </w:rPr>
        <w:t> </w:t>
      </w:r>
      <w:r>
        <w:rPr>
          <w:sz w:val="24"/>
        </w:rPr>
        <w:t>non-firefighting) agency in the manner described below:</w:t>
      </w:r>
    </w:p>
    <w:p>
      <w:pPr>
        <w:pStyle w:val="BodyText"/>
      </w:pPr>
    </w:p>
    <w:p>
      <w:pPr>
        <w:pStyle w:val="ListParagraph"/>
        <w:numPr>
          <w:ilvl w:val="2"/>
          <w:numId w:val="6"/>
        </w:numPr>
        <w:tabs>
          <w:tab w:pos="2261" w:val="left" w:leader="none"/>
        </w:tabs>
        <w:spacing w:line="244" w:lineRule="auto" w:before="0" w:after="0"/>
        <w:ind w:left="2260" w:right="115" w:hanging="720"/>
        <w:jc w:val="both"/>
        <w:rPr>
          <w:sz w:val="24"/>
        </w:rPr>
      </w:pPr>
      <w:r>
        <w:rPr>
          <w:sz w:val="24"/>
        </w:rPr>
        <w:t>Credit for time with a </w:t>
      </w:r>
      <w:r>
        <w:rPr>
          <w:i/>
          <w:sz w:val="24"/>
        </w:rPr>
        <w:t>pre-hospital or non-firefighting </w:t>
      </w:r>
      <w:r>
        <w:rPr>
          <w:sz w:val="24"/>
        </w:rPr>
        <w:t>first responder agency, </w:t>
      </w:r>
      <w:r>
        <w:rPr>
          <w:i/>
          <w:sz w:val="24"/>
        </w:rPr>
        <w:t>as</w:t>
      </w:r>
      <w:r>
        <w:rPr>
          <w:i/>
          <w:spacing w:val="-10"/>
          <w:sz w:val="24"/>
        </w:rPr>
        <w:t> </w:t>
      </w:r>
      <w:r>
        <w:rPr>
          <w:i/>
          <w:sz w:val="24"/>
        </w:rPr>
        <w:t>a</w:t>
      </w:r>
      <w:r>
        <w:rPr>
          <w:i/>
          <w:spacing w:val="-11"/>
          <w:sz w:val="24"/>
        </w:rPr>
        <w:t> </w:t>
      </w:r>
      <w:r>
        <w:rPr>
          <w:i/>
          <w:sz w:val="24"/>
        </w:rPr>
        <w:t>full-time</w:t>
      </w:r>
      <w:r>
        <w:rPr>
          <w:i/>
          <w:spacing w:val="-12"/>
          <w:sz w:val="24"/>
        </w:rPr>
        <w:t> </w:t>
      </w:r>
      <w:r>
        <w:rPr>
          <w:i/>
          <w:sz w:val="24"/>
        </w:rPr>
        <w:t>Paramedic</w:t>
      </w:r>
      <w:r>
        <w:rPr>
          <w:sz w:val="24"/>
        </w:rPr>
        <w:t>,</w:t>
      </w:r>
      <w:r>
        <w:rPr>
          <w:spacing w:val="-8"/>
          <w:sz w:val="24"/>
        </w:rPr>
        <w:t> </w:t>
      </w:r>
      <w:r>
        <w:rPr>
          <w:sz w:val="24"/>
        </w:rPr>
        <w:t>will</w:t>
      </w:r>
      <w:r>
        <w:rPr>
          <w:spacing w:val="-10"/>
          <w:sz w:val="24"/>
        </w:rPr>
        <w:t> </w:t>
      </w:r>
      <w:r>
        <w:rPr>
          <w:sz w:val="24"/>
        </w:rPr>
        <w:t>be</w:t>
      </w:r>
      <w:r>
        <w:rPr>
          <w:spacing w:val="-12"/>
          <w:sz w:val="24"/>
        </w:rPr>
        <w:t> </w:t>
      </w:r>
      <w:r>
        <w:rPr>
          <w:sz w:val="24"/>
        </w:rPr>
        <w:t>given</w:t>
      </w:r>
      <w:r>
        <w:rPr>
          <w:spacing w:val="-11"/>
          <w:sz w:val="24"/>
        </w:rPr>
        <w:t> </w:t>
      </w:r>
      <w:r>
        <w:rPr>
          <w:sz w:val="24"/>
        </w:rPr>
        <w:t>for</w:t>
      </w:r>
      <w:r>
        <w:rPr>
          <w:spacing w:val="-11"/>
          <w:sz w:val="24"/>
        </w:rPr>
        <w:t> </w:t>
      </w:r>
      <w:r>
        <w:rPr>
          <w:sz w:val="24"/>
        </w:rPr>
        <w:t>pay</w:t>
      </w:r>
      <w:r>
        <w:rPr>
          <w:spacing w:val="-9"/>
          <w:sz w:val="24"/>
        </w:rPr>
        <w:t> </w:t>
      </w:r>
      <w:r>
        <w:rPr>
          <w:sz w:val="24"/>
        </w:rPr>
        <w:t>purposes</w:t>
      </w:r>
      <w:r>
        <w:rPr>
          <w:spacing w:val="-11"/>
          <w:sz w:val="24"/>
        </w:rPr>
        <w:t> </w:t>
      </w:r>
      <w:r>
        <w:rPr>
          <w:sz w:val="24"/>
        </w:rPr>
        <w:t>only.</w:t>
      </w:r>
      <w:r>
        <w:rPr>
          <w:spacing w:val="80"/>
          <w:sz w:val="24"/>
        </w:rPr>
        <w:t> </w:t>
      </w:r>
      <w:r>
        <w:rPr>
          <w:sz w:val="24"/>
        </w:rPr>
        <w:t>Individuals</w:t>
      </w:r>
      <w:r>
        <w:rPr>
          <w:spacing w:val="-7"/>
          <w:sz w:val="24"/>
        </w:rPr>
        <w:t> </w:t>
      </w:r>
      <w:r>
        <w:rPr>
          <w:sz w:val="24"/>
        </w:rPr>
        <w:t>will be</w:t>
      </w:r>
      <w:r>
        <w:rPr>
          <w:spacing w:val="-11"/>
          <w:sz w:val="24"/>
        </w:rPr>
        <w:t> </w:t>
      </w:r>
      <w:r>
        <w:rPr>
          <w:sz w:val="24"/>
        </w:rPr>
        <w:t>placed</w:t>
      </w:r>
      <w:r>
        <w:rPr>
          <w:spacing w:val="-8"/>
          <w:sz w:val="24"/>
        </w:rPr>
        <w:t> </w:t>
      </w:r>
      <w:r>
        <w:rPr>
          <w:sz w:val="24"/>
        </w:rPr>
        <w:t>in</w:t>
      </w:r>
      <w:r>
        <w:rPr>
          <w:spacing w:val="-9"/>
          <w:sz w:val="24"/>
        </w:rPr>
        <w:t> </w:t>
      </w:r>
      <w:r>
        <w:rPr>
          <w:sz w:val="24"/>
        </w:rPr>
        <w:t>the</w:t>
      </w:r>
      <w:r>
        <w:rPr>
          <w:spacing w:val="-10"/>
          <w:sz w:val="24"/>
        </w:rPr>
        <w:t> </w:t>
      </w:r>
      <w:r>
        <w:rPr>
          <w:sz w:val="24"/>
        </w:rPr>
        <w:t>Paramedic</w:t>
      </w:r>
      <w:r>
        <w:rPr>
          <w:spacing w:val="-8"/>
          <w:sz w:val="24"/>
        </w:rPr>
        <w:t> </w:t>
      </w:r>
      <w:r>
        <w:rPr>
          <w:sz w:val="24"/>
        </w:rPr>
        <w:t>I</w:t>
      </w:r>
      <w:r>
        <w:rPr>
          <w:spacing w:val="-13"/>
          <w:sz w:val="24"/>
        </w:rPr>
        <w:t> </w:t>
      </w:r>
      <w:r>
        <w:rPr>
          <w:sz w:val="24"/>
        </w:rPr>
        <w:t>pay</w:t>
      </w:r>
      <w:r>
        <w:rPr>
          <w:spacing w:val="-10"/>
          <w:sz w:val="24"/>
        </w:rPr>
        <w:t> </w:t>
      </w:r>
      <w:r>
        <w:rPr>
          <w:sz w:val="24"/>
        </w:rPr>
        <w:t>step</w:t>
      </w:r>
      <w:r>
        <w:rPr>
          <w:spacing w:val="-8"/>
          <w:sz w:val="24"/>
        </w:rPr>
        <w:t> </w:t>
      </w:r>
      <w:r>
        <w:rPr>
          <w:sz w:val="24"/>
        </w:rPr>
        <w:t>on</w:t>
      </w:r>
      <w:r>
        <w:rPr>
          <w:spacing w:val="-10"/>
          <w:sz w:val="24"/>
        </w:rPr>
        <w:t> </w:t>
      </w:r>
      <w:r>
        <w:rPr>
          <w:sz w:val="24"/>
        </w:rPr>
        <w:t>the</w:t>
      </w:r>
      <w:r>
        <w:rPr>
          <w:spacing w:val="-8"/>
          <w:sz w:val="24"/>
        </w:rPr>
        <w:t> </w:t>
      </w:r>
      <w:r>
        <w:rPr>
          <w:sz w:val="24"/>
        </w:rPr>
        <w:t>Firefighter</w:t>
      </w:r>
      <w:r>
        <w:rPr>
          <w:spacing w:val="-11"/>
          <w:sz w:val="24"/>
        </w:rPr>
        <w:t> </w:t>
      </w:r>
      <w:r>
        <w:rPr>
          <w:sz w:val="24"/>
        </w:rPr>
        <w:t>Pay</w:t>
      </w:r>
      <w:r>
        <w:rPr>
          <w:spacing w:val="-10"/>
          <w:sz w:val="24"/>
        </w:rPr>
        <w:t> </w:t>
      </w:r>
      <w:r>
        <w:rPr>
          <w:sz w:val="24"/>
        </w:rPr>
        <w:t>Plan,</w:t>
      </w:r>
      <w:r>
        <w:rPr>
          <w:spacing w:val="-10"/>
          <w:sz w:val="24"/>
        </w:rPr>
        <w:t> </w:t>
      </w:r>
      <w:r>
        <w:rPr>
          <w:sz w:val="24"/>
        </w:rPr>
        <w:t>from</w:t>
      </w:r>
      <w:r>
        <w:rPr>
          <w:spacing w:val="-9"/>
          <w:sz w:val="24"/>
        </w:rPr>
        <w:t> </w:t>
      </w:r>
      <w:r>
        <w:rPr>
          <w:sz w:val="24"/>
        </w:rPr>
        <w:t>pay</w:t>
      </w:r>
      <w:r>
        <w:rPr>
          <w:spacing w:val="-8"/>
          <w:sz w:val="24"/>
        </w:rPr>
        <w:t> </w:t>
      </w:r>
      <w:r>
        <w:rPr>
          <w:sz w:val="24"/>
        </w:rPr>
        <w:t>step 1 to 10 (the top step), that corresponds with their years of credited service (recognized as a percentage of years, rounded up to the nearest half-month, so that three years and six months is 3.5 years, six years and eight-and-one-half months is 6.71 years, etc.) as indicated in the table below.</w:t>
      </w:r>
      <w:r>
        <w:rPr>
          <w:spacing w:val="40"/>
          <w:sz w:val="24"/>
        </w:rPr>
        <w:t> </w:t>
      </w:r>
      <w:r>
        <w:rPr>
          <w:sz w:val="24"/>
        </w:rPr>
        <w:t>Once placed in the appropriate pay step, the employee will continue from that step forward, with regard to annual increases on the anniversary of their date of hire, and promotional increases, (e.g. Paramedic I to Paramedic II or Paramedic to </w:t>
      </w:r>
      <w:r>
        <w:rPr>
          <w:spacing w:val="-2"/>
          <w:sz w:val="24"/>
        </w:rPr>
        <w:t>Captain).</w:t>
      </w:r>
    </w:p>
    <w:p>
      <w:pPr>
        <w:spacing w:after="0" w:line="244" w:lineRule="auto"/>
        <w:jc w:val="both"/>
        <w:rPr>
          <w:sz w:val="24"/>
        </w:rPr>
        <w:sectPr>
          <w:pgSz w:w="12240" w:h="15840"/>
          <w:pgMar w:header="772" w:footer="755" w:top="2800" w:bottom="940" w:left="1340" w:right="960"/>
        </w:sectPr>
      </w:pPr>
    </w:p>
    <w:p>
      <w:pPr>
        <w:pStyle w:val="BodyText"/>
        <w:spacing w:before="5"/>
        <w:rPr>
          <w:sz w:val="25"/>
        </w:rPr>
      </w:pPr>
    </w:p>
    <w:tbl>
      <w:tblPr>
        <w:tblW w:w="0" w:type="auto"/>
        <w:jc w:val="left"/>
        <w:tblInd w:w="2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2972"/>
      </w:tblGrid>
      <w:tr>
        <w:trPr>
          <w:trHeight w:val="566" w:hRule="atLeast"/>
        </w:trPr>
        <w:tc>
          <w:tcPr>
            <w:tcW w:w="3329" w:type="dxa"/>
          </w:tcPr>
          <w:p>
            <w:pPr>
              <w:pStyle w:val="TableParagraph"/>
              <w:spacing w:before="3"/>
              <w:rPr>
                <w:sz w:val="24"/>
              </w:rPr>
            </w:pPr>
          </w:p>
          <w:p>
            <w:pPr>
              <w:pStyle w:val="TableParagraph"/>
              <w:spacing w:line="266" w:lineRule="exact"/>
              <w:ind w:left="105"/>
              <w:rPr>
                <w:sz w:val="24"/>
              </w:rPr>
            </w:pPr>
            <w:r>
              <w:rPr>
                <w:sz w:val="24"/>
              </w:rPr>
              <w:t>0</w:t>
            </w:r>
            <w:r>
              <w:rPr>
                <w:spacing w:val="-2"/>
                <w:sz w:val="24"/>
              </w:rPr>
              <w:t> </w:t>
            </w:r>
            <w:r>
              <w:rPr>
                <w:sz w:val="24"/>
              </w:rPr>
              <w:t>–</w:t>
            </w:r>
            <w:r>
              <w:rPr>
                <w:spacing w:val="-1"/>
                <w:sz w:val="24"/>
              </w:rPr>
              <w:t> </w:t>
            </w:r>
            <w:r>
              <w:rPr>
                <w:sz w:val="24"/>
              </w:rPr>
              <w:t>.99</w:t>
            </w:r>
            <w:r>
              <w:rPr>
                <w:spacing w:val="-1"/>
                <w:sz w:val="24"/>
              </w:rPr>
              <w:t> </w:t>
            </w:r>
            <w:r>
              <w:rPr>
                <w:sz w:val="24"/>
              </w:rPr>
              <w:t>years</w:t>
            </w:r>
            <w:r>
              <w:rPr>
                <w:spacing w:val="-1"/>
                <w:sz w:val="24"/>
              </w:rPr>
              <w:t> </w:t>
            </w:r>
            <w:r>
              <w:rPr>
                <w:sz w:val="24"/>
              </w:rPr>
              <w:t>of 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2"/>
                <w:sz w:val="24"/>
              </w:rPr>
              <w:t> </w:t>
            </w:r>
            <w:r>
              <w:rPr>
                <w:sz w:val="24"/>
              </w:rPr>
              <w:t>1</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5" w:hRule="atLeast"/>
        </w:trPr>
        <w:tc>
          <w:tcPr>
            <w:tcW w:w="3329" w:type="dxa"/>
          </w:tcPr>
          <w:p>
            <w:pPr>
              <w:pStyle w:val="TableParagraph"/>
              <w:spacing w:before="3"/>
              <w:rPr>
                <w:sz w:val="24"/>
              </w:rPr>
            </w:pPr>
          </w:p>
          <w:p>
            <w:pPr>
              <w:pStyle w:val="TableParagraph"/>
              <w:spacing w:line="266" w:lineRule="exact"/>
              <w:ind w:left="105"/>
              <w:rPr>
                <w:sz w:val="24"/>
              </w:rPr>
            </w:pPr>
            <w:r>
              <w:rPr>
                <w:sz w:val="24"/>
              </w:rPr>
              <w:t>1-1.99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3"/>
                <w:sz w:val="24"/>
              </w:rPr>
              <w:t> </w:t>
            </w:r>
            <w:r>
              <w:rPr>
                <w:sz w:val="24"/>
              </w:rPr>
              <w:t>2</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6" w:hRule="atLeast"/>
        </w:trPr>
        <w:tc>
          <w:tcPr>
            <w:tcW w:w="3329" w:type="dxa"/>
          </w:tcPr>
          <w:p>
            <w:pPr>
              <w:pStyle w:val="TableParagraph"/>
              <w:spacing w:before="3"/>
              <w:rPr>
                <w:sz w:val="24"/>
              </w:rPr>
            </w:pPr>
          </w:p>
          <w:p>
            <w:pPr>
              <w:pStyle w:val="TableParagraph"/>
              <w:spacing w:line="266" w:lineRule="exact"/>
              <w:ind w:left="105"/>
              <w:rPr>
                <w:sz w:val="24"/>
              </w:rPr>
            </w:pPr>
            <w:r>
              <w:rPr>
                <w:sz w:val="24"/>
              </w:rPr>
              <w:t>2-2.99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3"/>
                <w:sz w:val="24"/>
              </w:rPr>
              <w:t> </w:t>
            </w:r>
            <w:r>
              <w:rPr>
                <w:sz w:val="24"/>
              </w:rPr>
              <w:t>3</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6" w:hRule="atLeast"/>
        </w:trPr>
        <w:tc>
          <w:tcPr>
            <w:tcW w:w="3329" w:type="dxa"/>
          </w:tcPr>
          <w:p>
            <w:pPr>
              <w:pStyle w:val="TableParagraph"/>
              <w:spacing w:before="4"/>
              <w:rPr>
                <w:sz w:val="24"/>
              </w:rPr>
            </w:pPr>
          </w:p>
          <w:p>
            <w:pPr>
              <w:pStyle w:val="TableParagraph"/>
              <w:spacing w:line="266" w:lineRule="exact"/>
              <w:ind w:left="105"/>
              <w:rPr>
                <w:sz w:val="24"/>
              </w:rPr>
            </w:pPr>
            <w:r>
              <w:rPr>
                <w:sz w:val="24"/>
              </w:rPr>
              <w:t>3-3.99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4"/>
              <w:rPr>
                <w:sz w:val="24"/>
              </w:rPr>
            </w:pPr>
          </w:p>
          <w:p>
            <w:pPr>
              <w:pStyle w:val="TableParagraph"/>
              <w:spacing w:line="266" w:lineRule="exact"/>
              <w:ind w:left="108"/>
              <w:rPr>
                <w:sz w:val="24"/>
              </w:rPr>
            </w:pPr>
            <w:r>
              <w:rPr>
                <w:sz w:val="24"/>
              </w:rPr>
              <w:t>Step</w:t>
            </w:r>
            <w:r>
              <w:rPr>
                <w:spacing w:val="-3"/>
                <w:sz w:val="24"/>
              </w:rPr>
              <w:t> </w:t>
            </w:r>
            <w:r>
              <w:rPr>
                <w:sz w:val="24"/>
              </w:rPr>
              <w:t>4</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6" w:hRule="atLeast"/>
        </w:trPr>
        <w:tc>
          <w:tcPr>
            <w:tcW w:w="3329" w:type="dxa"/>
          </w:tcPr>
          <w:p>
            <w:pPr>
              <w:pStyle w:val="TableParagraph"/>
              <w:spacing w:before="3"/>
              <w:rPr>
                <w:sz w:val="24"/>
              </w:rPr>
            </w:pPr>
          </w:p>
          <w:p>
            <w:pPr>
              <w:pStyle w:val="TableParagraph"/>
              <w:spacing w:line="266" w:lineRule="exact"/>
              <w:ind w:left="105"/>
              <w:rPr>
                <w:sz w:val="24"/>
              </w:rPr>
            </w:pPr>
            <w:r>
              <w:rPr>
                <w:sz w:val="24"/>
              </w:rPr>
              <w:t>4-4.99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3"/>
                <w:sz w:val="24"/>
              </w:rPr>
              <w:t> </w:t>
            </w:r>
            <w:r>
              <w:rPr>
                <w:sz w:val="24"/>
              </w:rPr>
              <w:t>5</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5" w:hRule="atLeast"/>
        </w:trPr>
        <w:tc>
          <w:tcPr>
            <w:tcW w:w="3329" w:type="dxa"/>
          </w:tcPr>
          <w:p>
            <w:pPr>
              <w:pStyle w:val="TableParagraph"/>
              <w:spacing w:before="3"/>
              <w:rPr>
                <w:sz w:val="24"/>
              </w:rPr>
            </w:pPr>
          </w:p>
          <w:p>
            <w:pPr>
              <w:pStyle w:val="TableParagraph"/>
              <w:spacing w:line="266" w:lineRule="exact"/>
              <w:ind w:left="105"/>
              <w:rPr>
                <w:sz w:val="24"/>
              </w:rPr>
            </w:pPr>
            <w:r>
              <w:rPr>
                <w:sz w:val="24"/>
              </w:rPr>
              <w:t>5-5.99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3"/>
                <w:sz w:val="24"/>
              </w:rPr>
              <w:t> </w:t>
            </w:r>
            <w:r>
              <w:rPr>
                <w:sz w:val="24"/>
              </w:rPr>
              <w:t>6</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6" w:hRule="atLeast"/>
        </w:trPr>
        <w:tc>
          <w:tcPr>
            <w:tcW w:w="3329" w:type="dxa"/>
          </w:tcPr>
          <w:p>
            <w:pPr>
              <w:pStyle w:val="TableParagraph"/>
              <w:spacing w:before="3"/>
              <w:rPr>
                <w:sz w:val="24"/>
              </w:rPr>
            </w:pPr>
          </w:p>
          <w:p>
            <w:pPr>
              <w:pStyle w:val="TableParagraph"/>
              <w:spacing w:line="266" w:lineRule="exact"/>
              <w:ind w:left="105"/>
              <w:rPr>
                <w:sz w:val="24"/>
              </w:rPr>
            </w:pPr>
            <w:r>
              <w:rPr>
                <w:sz w:val="24"/>
              </w:rPr>
              <w:t>6-6.99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3"/>
                <w:sz w:val="24"/>
              </w:rPr>
              <w:t> </w:t>
            </w:r>
            <w:r>
              <w:rPr>
                <w:sz w:val="24"/>
              </w:rPr>
              <w:t>7</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5" w:hRule="atLeast"/>
        </w:trPr>
        <w:tc>
          <w:tcPr>
            <w:tcW w:w="3329" w:type="dxa"/>
          </w:tcPr>
          <w:p>
            <w:pPr>
              <w:pStyle w:val="TableParagraph"/>
              <w:spacing w:before="3"/>
              <w:rPr>
                <w:sz w:val="24"/>
              </w:rPr>
            </w:pPr>
          </w:p>
          <w:p>
            <w:pPr>
              <w:pStyle w:val="TableParagraph"/>
              <w:spacing w:line="266" w:lineRule="exact"/>
              <w:ind w:left="105"/>
              <w:rPr>
                <w:sz w:val="24"/>
              </w:rPr>
            </w:pPr>
            <w:r>
              <w:rPr>
                <w:sz w:val="24"/>
              </w:rPr>
              <w:t>7-7.99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3"/>
                <w:sz w:val="24"/>
              </w:rPr>
              <w:t> </w:t>
            </w:r>
            <w:r>
              <w:rPr>
                <w:sz w:val="24"/>
              </w:rPr>
              <w:t>8</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6" w:hRule="atLeast"/>
        </w:trPr>
        <w:tc>
          <w:tcPr>
            <w:tcW w:w="3329" w:type="dxa"/>
          </w:tcPr>
          <w:p>
            <w:pPr>
              <w:pStyle w:val="TableParagraph"/>
              <w:spacing w:before="3"/>
              <w:rPr>
                <w:sz w:val="24"/>
              </w:rPr>
            </w:pPr>
          </w:p>
          <w:p>
            <w:pPr>
              <w:pStyle w:val="TableParagraph"/>
              <w:spacing w:line="266" w:lineRule="exact"/>
              <w:ind w:left="105"/>
              <w:rPr>
                <w:sz w:val="24"/>
              </w:rPr>
            </w:pPr>
            <w:r>
              <w:rPr>
                <w:sz w:val="24"/>
              </w:rPr>
              <w:t>8-8.99</w:t>
            </w:r>
            <w:r>
              <w:rPr>
                <w:spacing w:val="-2"/>
                <w:sz w:val="24"/>
              </w:rPr>
              <w:t> </w:t>
            </w:r>
            <w:r>
              <w:rPr>
                <w:sz w:val="24"/>
              </w:rPr>
              <w:t>years</w:t>
            </w:r>
            <w:r>
              <w:rPr>
                <w:spacing w:val="-1"/>
                <w:sz w:val="24"/>
              </w:rPr>
              <w:t> </w:t>
            </w:r>
            <w:r>
              <w:rPr>
                <w:sz w:val="24"/>
              </w:rPr>
              <w:t>of</w:t>
            </w:r>
            <w:r>
              <w:rPr>
                <w:spacing w:val="-1"/>
                <w:sz w:val="24"/>
              </w:rPr>
              <w:t> </w:t>
            </w:r>
            <w:r>
              <w:rPr>
                <w:sz w:val="24"/>
              </w:rPr>
              <w:t>credited</w:t>
            </w:r>
            <w:r>
              <w:rPr>
                <w:spacing w:val="-1"/>
                <w:sz w:val="24"/>
              </w:rPr>
              <w:t> </w:t>
            </w:r>
            <w:r>
              <w:rPr>
                <w:spacing w:val="-2"/>
                <w:sz w:val="24"/>
              </w:rPr>
              <w:t>service</w:t>
            </w:r>
          </w:p>
        </w:tc>
        <w:tc>
          <w:tcPr>
            <w:tcW w:w="2972" w:type="dxa"/>
          </w:tcPr>
          <w:p>
            <w:pPr>
              <w:pStyle w:val="TableParagraph"/>
              <w:spacing w:before="3"/>
              <w:rPr>
                <w:sz w:val="24"/>
              </w:rPr>
            </w:pPr>
          </w:p>
          <w:p>
            <w:pPr>
              <w:pStyle w:val="TableParagraph"/>
              <w:spacing w:line="266" w:lineRule="exact"/>
              <w:ind w:left="108"/>
              <w:rPr>
                <w:sz w:val="24"/>
              </w:rPr>
            </w:pPr>
            <w:r>
              <w:rPr>
                <w:sz w:val="24"/>
              </w:rPr>
              <w:t>Step</w:t>
            </w:r>
            <w:r>
              <w:rPr>
                <w:spacing w:val="-3"/>
                <w:sz w:val="24"/>
              </w:rPr>
              <w:t> </w:t>
            </w:r>
            <w:r>
              <w:rPr>
                <w:sz w:val="24"/>
              </w:rPr>
              <w:t>9</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r>
        <w:trPr>
          <w:trHeight w:val="566" w:hRule="atLeast"/>
        </w:trPr>
        <w:tc>
          <w:tcPr>
            <w:tcW w:w="3329" w:type="dxa"/>
          </w:tcPr>
          <w:p>
            <w:pPr>
              <w:pStyle w:val="TableParagraph"/>
              <w:spacing w:before="4"/>
              <w:rPr>
                <w:sz w:val="24"/>
              </w:rPr>
            </w:pPr>
          </w:p>
          <w:p>
            <w:pPr>
              <w:pStyle w:val="TableParagraph"/>
              <w:spacing w:line="266" w:lineRule="exact"/>
              <w:ind w:left="105"/>
              <w:rPr>
                <w:sz w:val="24"/>
              </w:rPr>
            </w:pPr>
            <w:r>
              <w:rPr>
                <w:sz w:val="24"/>
              </w:rPr>
              <w:t>9</w:t>
            </w:r>
            <w:r>
              <w:rPr>
                <w:spacing w:val="-1"/>
                <w:sz w:val="24"/>
              </w:rPr>
              <w:t> </w:t>
            </w:r>
            <w:r>
              <w:rPr>
                <w:sz w:val="24"/>
              </w:rPr>
              <w:t>+</w:t>
            </w:r>
            <w:r>
              <w:rPr>
                <w:spacing w:val="-2"/>
                <w:sz w:val="24"/>
              </w:rPr>
              <w:t> </w:t>
            </w:r>
            <w:r>
              <w:rPr>
                <w:sz w:val="24"/>
              </w:rPr>
              <w:t>years</w:t>
            </w:r>
            <w:r>
              <w:rPr>
                <w:spacing w:val="-1"/>
                <w:sz w:val="24"/>
              </w:rPr>
              <w:t> </w:t>
            </w:r>
            <w:r>
              <w:rPr>
                <w:sz w:val="24"/>
              </w:rPr>
              <w:t>of</w:t>
            </w:r>
            <w:r>
              <w:rPr>
                <w:spacing w:val="-1"/>
                <w:sz w:val="24"/>
              </w:rPr>
              <w:t> </w:t>
            </w:r>
            <w:r>
              <w:rPr>
                <w:sz w:val="24"/>
              </w:rPr>
              <w:t>credited </w:t>
            </w:r>
            <w:r>
              <w:rPr>
                <w:spacing w:val="-2"/>
                <w:sz w:val="24"/>
              </w:rPr>
              <w:t>service</w:t>
            </w:r>
          </w:p>
        </w:tc>
        <w:tc>
          <w:tcPr>
            <w:tcW w:w="2972" w:type="dxa"/>
          </w:tcPr>
          <w:p>
            <w:pPr>
              <w:pStyle w:val="TableParagraph"/>
              <w:spacing w:before="4"/>
              <w:rPr>
                <w:sz w:val="24"/>
              </w:rPr>
            </w:pPr>
          </w:p>
          <w:p>
            <w:pPr>
              <w:pStyle w:val="TableParagraph"/>
              <w:spacing w:line="266" w:lineRule="exact"/>
              <w:ind w:left="108"/>
              <w:rPr>
                <w:sz w:val="24"/>
              </w:rPr>
            </w:pPr>
            <w:r>
              <w:rPr>
                <w:sz w:val="24"/>
              </w:rPr>
              <w:t>Step</w:t>
            </w:r>
            <w:r>
              <w:rPr>
                <w:spacing w:val="-3"/>
                <w:sz w:val="24"/>
              </w:rPr>
              <w:t> </w:t>
            </w:r>
            <w:r>
              <w:rPr>
                <w:sz w:val="24"/>
              </w:rPr>
              <w:t>10</w:t>
            </w:r>
            <w:r>
              <w:rPr>
                <w:spacing w:val="-2"/>
                <w:sz w:val="24"/>
              </w:rPr>
              <w:t> </w:t>
            </w:r>
            <w:r>
              <w:rPr>
                <w:sz w:val="24"/>
              </w:rPr>
              <w:t>Firefighter</w:t>
            </w:r>
            <w:r>
              <w:rPr>
                <w:spacing w:val="-2"/>
                <w:sz w:val="24"/>
              </w:rPr>
              <w:t> </w:t>
            </w:r>
            <w:r>
              <w:rPr>
                <w:sz w:val="24"/>
              </w:rPr>
              <w:t>Pay</w:t>
            </w:r>
            <w:r>
              <w:rPr>
                <w:spacing w:val="-2"/>
                <w:sz w:val="24"/>
              </w:rPr>
              <w:t> </w:t>
            </w:r>
            <w:r>
              <w:rPr>
                <w:spacing w:val="-4"/>
                <w:sz w:val="24"/>
              </w:rPr>
              <w:t>Plan</w:t>
            </w:r>
          </w:p>
        </w:tc>
      </w:tr>
    </w:tbl>
    <w:p>
      <w:pPr>
        <w:pStyle w:val="BodyText"/>
        <w:spacing w:before="9"/>
        <w:rPr>
          <w:sz w:val="16"/>
        </w:rPr>
      </w:pPr>
    </w:p>
    <w:p>
      <w:pPr>
        <w:pStyle w:val="ListParagraph"/>
        <w:numPr>
          <w:ilvl w:val="2"/>
          <w:numId w:val="6"/>
        </w:numPr>
        <w:tabs>
          <w:tab w:pos="2261" w:val="left" w:leader="none"/>
        </w:tabs>
        <w:spacing w:line="244" w:lineRule="auto" w:before="90" w:after="0"/>
        <w:ind w:left="2260" w:right="114" w:hanging="720"/>
        <w:jc w:val="both"/>
        <w:rPr>
          <w:sz w:val="24"/>
        </w:rPr>
      </w:pPr>
      <w:r>
        <w:rPr>
          <w:sz w:val="24"/>
        </w:rPr>
        <w:t>Credit for time with a </w:t>
      </w:r>
      <w:r>
        <w:rPr>
          <w:i/>
          <w:sz w:val="24"/>
        </w:rPr>
        <w:t>firefighting </w:t>
      </w:r>
      <w:r>
        <w:rPr>
          <w:sz w:val="24"/>
        </w:rPr>
        <w:t>first responder agency, </w:t>
      </w:r>
      <w:r>
        <w:rPr>
          <w:i/>
          <w:sz w:val="24"/>
        </w:rPr>
        <w:t>as a full-time</w:t>
      </w:r>
      <w:r>
        <w:rPr>
          <w:i/>
          <w:sz w:val="24"/>
        </w:rPr>
        <w:t> Firefighter</w:t>
      </w:r>
      <w:r>
        <w:rPr>
          <w:i/>
          <w:spacing w:val="-11"/>
          <w:sz w:val="24"/>
        </w:rPr>
        <w:t> </w:t>
      </w:r>
      <w:r>
        <w:rPr>
          <w:i/>
          <w:sz w:val="24"/>
        </w:rPr>
        <w:t>EMT</w:t>
      </w:r>
      <w:r>
        <w:rPr>
          <w:i/>
          <w:spacing w:val="-9"/>
          <w:sz w:val="24"/>
        </w:rPr>
        <w:t> </w:t>
      </w:r>
      <w:r>
        <w:rPr>
          <w:i/>
          <w:sz w:val="24"/>
        </w:rPr>
        <w:t>or</w:t>
      </w:r>
      <w:r>
        <w:rPr>
          <w:i/>
          <w:spacing w:val="-10"/>
          <w:sz w:val="24"/>
        </w:rPr>
        <w:t> </w:t>
      </w:r>
      <w:r>
        <w:rPr>
          <w:i/>
          <w:sz w:val="24"/>
        </w:rPr>
        <w:t>AEMT</w:t>
      </w:r>
      <w:r>
        <w:rPr>
          <w:i/>
          <w:spacing w:val="-10"/>
          <w:sz w:val="24"/>
        </w:rPr>
        <w:t> </w:t>
      </w:r>
      <w:r>
        <w:rPr>
          <w:i/>
          <w:sz w:val="24"/>
        </w:rPr>
        <w:t>or</w:t>
      </w:r>
      <w:r>
        <w:rPr>
          <w:i/>
          <w:spacing w:val="-10"/>
          <w:sz w:val="24"/>
        </w:rPr>
        <w:t> </w:t>
      </w:r>
      <w:r>
        <w:rPr>
          <w:i/>
          <w:sz w:val="24"/>
        </w:rPr>
        <w:t>full-time</w:t>
      </w:r>
      <w:r>
        <w:rPr>
          <w:i/>
          <w:spacing w:val="-12"/>
          <w:sz w:val="24"/>
        </w:rPr>
        <w:t> </w:t>
      </w:r>
      <w:r>
        <w:rPr>
          <w:i/>
          <w:sz w:val="24"/>
        </w:rPr>
        <w:t>Firefighter</w:t>
      </w:r>
      <w:r>
        <w:rPr>
          <w:i/>
          <w:spacing w:val="-13"/>
          <w:sz w:val="24"/>
        </w:rPr>
        <w:t> </w:t>
      </w:r>
      <w:r>
        <w:rPr>
          <w:i/>
          <w:sz w:val="24"/>
        </w:rPr>
        <w:t>Paramedic</w:t>
      </w:r>
      <w:r>
        <w:rPr>
          <w:sz w:val="24"/>
        </w:rPr>
        <w:t>,</w:t>
      </w:r>
      <w:r>
        <w:rPr>
          <w:spacing w:val="-11"/>
          <w:sz w:val="24"/>
        </w:rPr>
        <w:t> </w:t>
      </w:r>
      <w:r>
        <w:rPr>
          <w:sz w:val="24"/>
        </w:rPr>
        <w:t>will</w:t>
      </w:r>
      <w:r>
        <w:rPr>
          <w:spacing w:val="-10"/>
          <w:sz w:val="24"/>
        </w:rPr>
        <w:t> </w:t>
      </w:r>
      <w:r>
        <w:rPr>
          <w:sz w:val="24"/>
        </w:rPr>
        <w:t>be</w:t>
      </w:r>
      <w:r>
        <w:rPr>
          <w:spacing w:val="-12"/>
          <w:sz w:val="24"/>
        </w:rPr>
        <w:t> </w:t>
      </w:r>
      <w:r>
        <w:rPr>
          <w:sz w:val="24"/>
        </w:rPr>
        <w:t>given</w:t>
      </w:r>
      <w:r>
        <w:rPr>
          <w:spacing w:val="-9"/>
          <w:sz w:val="24"/>
        </w:rPr>
        <w:t> </w:t>
      </w:r>
      <w:r>
        <w:rPr>
          <w:sz w:val="24"/>
        </w:rPr>
        <w:t>for pay</w:t>
      </w:r>
      <w:r>
        <w:rPr>
          <w:spacing w:val="-2"/>
          <w:sz w:val="24"/>
        </w:rPr>
        <w:t> </w:t>
      </w:r>
      <w:r>
        <w:rPr>
          <w:sz w:val="24"/>
        </w:rPr>
        <w:t>purposes</w:t>
      </w:r>
      <w:r>
        <w:rPr>
          <w:spacing w:val="-2"/>
          <w:sz w:val="24"/>
        </w:rPr>
        <w:t> </w:t>
      </w:r>
      <w:r>
        <w:rPr>
          <w:sz w:val="24"/>
        </w:rPr>
        <w:t>and</w:t>
      </w:r>
      <w:r>
        <w:rPr>
          <w:spacing w:val="-2"/>
          <w:sz w:val="24"/>
        </w:rPr>
        <w:t> </w:t>
      </w:r>
      <w:r>
        <w:rPr>
          <w:sz w:val="24"/>
        </w:rPr>
        <w:t>for</w:t>
      </w:r>
      <w:r>
        <w:rPr>
          <w:spacing w:val="-4"/>
          <w:sz w:val="24"/>
        </w:rPr>
        <w:t> </w:t>
      </w:r>
      <w:r>
        <w:rPr>
          <w:sz w:val="24"/>
        </w:rPr>
        <w:t>meeting</w:t>
      </w:r>
      <w:r>
        <w:rPr>
          <w:spacing w:val="-2"/>
          <w:sz w:val="24"/>
        </w:rPr>
        <w:t> </w:t>
      </w:r>
      <w:r>
        <w:rPr>
          <w:sz w:val="24"/>
        </w:rPr>
        <w:t>the</w:t>
      </w:r>
      <w:r>
        <w:rPr>
          <w:spacing w:val="-3"/>
          <w:sz w:val="24"/>
        </w:rPr>
        <w:t> </w:t>
      </w:r>
      <w:r>
        <w:rPr>
          <w:sz w:val="24"/>
        </w:rPr>
        <w:t>qualifications</w:t>
      </w:r>
      <w:r>
        <w:rPr>
          <w:spacing w:val="-2"/>
          <w:sz w:val="24"/>
        </w:rPr>
        <w:t> </w:t>
      </w:r>
      <w:r>
        <w:rPr>
          <w:sz w:val="24"/>
        </w:rPr>
        <w:t>for</w:t>
      </w:r>
      <w:r>
        <w:rPr>
          <w:spacing w:val="-4"/>
          <w:sz w:val="24"/>
        </w:rPr>
        <w:t> </w:t>
      </w:r>
      <w:r>
        <w:rPr>
          <w:sz w:val="24"/>
        </w:rPr>
        <w:t>advancement</w:t>
      </w:r>
      <w:r>
        <w:rPr>
          <w:spacing w:val="-2"/>
          <w:sz w:val="24"/>
        </w:rPr>
        <w:t> </w:t>
      </w:r>
      <w:r>
        <w:rPr>
          <w:sz w:val="24"/>
        </w:rPr>
        <w:t>to</w:t>
      </w:r>
      <w:r>
        <w:rPr>
          <w:spacing w:val="-2"/>
          <w:sz w:val="24"/>
        </w:rPr>
        <w:t> </w:t>
      </w:r>
      <w:r>
        <w:rPr>
          <w:sz w:val="24"/>
        </w:rPr>
        <w:t>Paramedic II</w:t>
      </w:r>
      <w:r>
        <w:rPr>
          <w:spacing w:val="-7"/>
          <w:sz w:val="24"/>
        </w:rPr>
        <w:t> </w:t>
      </w:r>
      <w:r>
        <w:rPr>
          <w:sz w:val="24"/>
        </w:rPr>
        <w:t>in</w:t>
      </w:r>
      <w:r>
        <w:rPr>
          <w:spacing w:val="-5"/>
          <w:sz w:val="24"/>
        </w:rPr>
        <w:t> </w:t>
      </w:r>
      <w:r>
        <w:rPr>
          <w:sz w:val="24"/>
        </w:rPr>
        <w:t>accordance</w:t>
      </w:r>
      <w:r>
        <w:rPr>
          <w:spacing w:val="-5"/>
          <w:sz w:val="24"/>
        </w:rPr>
        <w:t> </w:t>
      </w:r>
      <w:r>
        <w:rPr>
          <w:sz w:val="24"/>
        </w:rPr>
        <w:t>with</w:t>
      </w:r>
      <w:r>
        <w:rPr>
          <w:spacing w:val="-5"/>
          <w:sz w:val="24"/>
        </w:rPr>
        <w:t> </w:t>
      </w:r>
      <w:r>
        <w:rPr>
          <w:sz w:val="24"/>
        </w:rPr>
        <w:t>UFA</w:t>
      </w:r>
      <w:r>
        <w:rPr>
          <w:spacing w:val="-6"/>
          <w:sz w:val="24"/>
        </w:rPr>
        <w:t> </w:t>
      </w:r>
      <w:r>
        <w:rPr>
          <w:sz w:val="24"/>
        </w:rPr>
        <w:t>Policy.</w:t>
      </w:r>
      <w:r>
        <w:rPr>
          <w:spacing w:val="40"/>
          <w:sz w:val="24"/>
        </w:rPr>
        <w:t> </w:t>
      </w:r>
      <w:r>
        <w:rPr>
          <w:sz w:val="24"/>
        </w:rPr>
        <w:t>Individuals</w:t>
      </w:r>
      <w:r>
        <w:rPr>
          <w:spacing w:val="-5"/>
          <w:sz w:val="24"/>
        </w:rPr>
        <w:t> </w:t>
      </w:r>
      <w:r>
        <w:rPr>
          <w:sz w:val="24"/>
        </w:rPr>
        <w:t>will</w:t>
      </w:r>
      <w:r>
        <w:rPr>
          <w:spacing w:val="-5"/>
          <w:sz w:val="24"/>
        </w:rPr>
        <w:t> </w:t>
      </w:r>
      <w:r>
        <w:rPr>
          <w:sz w:val="24"/>
        </w:rPr>
        <w:t>be</w:t>
      </w:r>
      <w:r>
        <w:rPr>
          <w:spacing w:val="-7"/>
          <w:sz w:val="24"/>
        </w:rPr>
        <w:t> </w:t>
      </w:r>
      <w:r>
        <w:rPr>
          <w:sz w:val="24"/>
        </w:rPr>
        <w:t>placed in</w:t>
      </w:r>
      <w:r>
        <w:rPr>
          <w:spacing w:val="-5"/>
          <w:sz w:val="24"/>
        </w:rPr>
        <w:t> </w:t>
      </w:r>
      <w:r>
        <w:rPr>
          <w:sz w:val="24"/>
        </w:rPr>
        <w:t>the</w:t>
      </w:r>
      <w:r>
        <w:rPr>
          <w:spacing w:val="-6"/>
          <w:sz w:val="24"/>
        </w:rPr>
        <w:t> </w:t>
      </w:r>
      <w:r>
        <w:rPr>
          <w:sz w:val="24"/>
        </w:rPr>
        <w:t>Paramedic I or II on the Firefighter Pay Plan, from pay step 1 to 10 (the top step), that corresponds with</w:t>
      </w:r>
      <w:r>
        <w:rPr>
          <w:spacing w:val="-1"/>
          <w:sz w:val="24"/>
        </w:rPr>
        <w:t> </w:t>
      </w:r>
      <w:r>
        <w:rPr>
          <w:sz w:val="24"/>
        </w:rPr>
        <w:t>their years</w:t>
      </w:r>
      <w:r>
        <w:rPr>
          <w:spacing w:val="-2"/>
          <w:sz w:val="24"/>
        </w:rPr>
        <w:t> </w:t>
      </w:r>
      <w:r>
        <w:rPr>
          <w:sz w:val="24"/>
        </w:rPr>
        <w:t>of credited</w:t>
      </w:r>
      <w:r>
        <w:rPr>
          <w:spacing w:val="-1"/>
          <w:sz w:val="24"/>
        </w:rPr>
        <w:t> </w:t>
      </w:r>
      <w:r>
        <w:rPr>
          <w:sz w:val="24"/>
        </w:rPr>
        <w:t>service (recognized as</w:t>
      </w:r>
      <w:r>
        <w:rPr>
          <w:spacing w:val="-1"/>
          <w:sz w:val="24"/>
        </w:rPr>
        <w:t> </w:t>
      </w:r>
      <w:r>
        <w:rPr>
          <w:sz w:val="24"/>
        </w:rPr>
        <w:t>a percentage of years,</w:t>
      </w:r>
      <w:r>
        <w:rPr>
          <w:spacing w:val="-2"/>
          <w:sz w:val="24"/>
        </w:rPr>
        <w:t> </w:t>
      </w:r>
      <w:r>
        <w:rPr>
          <w:sz w:val="24"/>
        </w:rPr>
        <w:t>rounded</w:t>
      </w:r>
      <w:r>
        <w:rPr>
          <w:spacing w:val="-3"/>
          <w:sz w:val="24"/>
        </w:rPr>
        <w:t> </w:t>
      </w:r>
      <w:r>
        <w:rPr>
          <w:sz w:val="24"/>
        </w:rPr>
        <w:t>up</w:t>
      </w:r>
      <w:r>
        <w:rPr>
          <w:spacing w:val="-1"/>
          <w:sz w:val="24"/>
        </w:rPr>
        <w:t> </w:t>
      </w:r>
      <w:r>
        <w:rPr>
          <w:sz w:val="24"/>
        </w:rPr>
        <w:t>to</w:t>
      </w:r>
      <w:r>
        <w:rPr>
          <w:spacing w:val="-3"/>
          <w:sz w:val="24"/>
        </w:rPr>
        <w:t> </w:t>
      </w:r>
      <w:r>
        <w:rPr>
          <w:sz w:val="24"/>
        </w:rPr>
        <w:t>the</w:t>
      </w:r>
      <w:r>
        <w:rPr>
          <w:spacing w:val="-2"/>
          <w:sz w:val="24"/>
        </w:rPr>
        <w:t> </w:t>
      </w:r>
      <w:r>
        <w:rPr>
          <w:sz w:val="24"/>
        </w:rPr>
        <w:t>nearest</w:t>
      </w:r>
      <w:r>
        <w:rPr>
          <w:spacing w:val="-4"/>
          <w:sz w:val="24"/>
        </w:rPr>
        <w:t> </w:t>
      </w:r>
      <w:r>
        <w:rPr>
          <w:sz w:val="24"/>
        </w:rPr>
        <w:t>half-month,</w:t>
      </w:r>
      <w:r>
        <w:rPr>
          <w:spacing w:val="-3"/>
          <w:sz w:val="24"/>
        </w:rPr>
        <w:t> </w:t>
      </w:r>
      <w:r>
        <w:rPr>
          <w:sz w:val="24"/>
        </w:rPr>
        <w:t>so</w:t>
      </w:r>
      <w:r>
        <w:rPr>
          <w:spacing w:val="-3"/>
          <w:sz w:val="24"/>
        </w:rPr>
        <w:t> </w:t>
      </w:r>
      <w:r>
        <w:rPr>
          <w:sz w:val="24"/>
        </w:rPr>
        <w:t>that</w:t>
      </w:r>
      <w:r>
        <w:rPr>
          <w:spacing w:val="-3"/>
          <w:sz w:val="24"/>
        </w:rPr>
        <w:t> </w:t>
      </w:r>
      <w:r>
        <w:rPr>
          <w:sz w:val="24"/>
        </w:rPr>
        <w:t>three</w:t>
      </w:r>
      <w:r>
        <w:rPr>
          <w:spacing w:val="-2"/>
          <w:sz w:val="24"/>
        </w:rPr>
        <w:t> </w:t>
      </w:r>
      <w:r>
        <w:rPr>
          <w:sz w:val="24"/>
        </w:rPr>
        <w:t>years</w:t>
      </w:r>
      <w:r>
        <w:rPr>
          <w:spacing w:val="-3"/>
          <w:sz w:val="24"/>
        </w:rPr>
        <w:t> </w:t>
      </w:r>
      <w:r>
        <w:rPr>
          <w:sz w:val="24"/>
        </w:rPr>
        <w:t>and</w:t>
      </w:r>
      <w:r>
        <w:rPr>
          <w:spacing w:val="-1"/>
          <w:sz w:val="24"/>
        </w:rPr>
        <w:t> </w:t>
      </w:r>
      <w:r>
        <w:rPr>
          <w:sz w:val="24"/>
        </w:rPr>
        <w:t>six</w:t>
      </w:r>
      <w:r>
        <w:rPr>
          <w:spacing w:val="-4"/>
          <w:sz w:val="24"/>
        </w:rPr>
        <w:t> </w:t>
      </w:r>
      <w:r>
        <w:rPr>
          <w:sz w:val="24"/>
        </w:rPr>
        <w:t>months is 3.5 years, six years and eight-and-one-half months is 6.71 years, etc.) as indicated in the table above.</w:t>
      </w:r>
      <w:r>
        <w:rPr>
          <w:spacing w:val="40"/>
          <w:sz w:val="24"/>
        </w:rPr>
        <w:t> </w:t>
      </w:r>
      <w:r>
        <w:rPr>
          <w:sz w:val="24"/>
        </w:rPr>
        <w:t>Once placed in the appropriate pay step, the employee</w:t>
      </w:r>
      <w:r>
        <w:rPr>
          <w:spacing w:val="-5"/>
          <w:sz w:val="24"/>
        </w:rPr>
        <w:t> </w:t>
      </w:r>
      <w:r>
        <w:rPr>
          <w:sz w:val="24"/>
        </w:rPr>
        <w:t>will</w:t>
      </w:r>
      <w:r>
        <w:rPr>
          <w:spacing w:val="-4"/>
          <w:sz w:val="24"/>
        </w:rPr>
        <w:t> </w:t>
      </w:r>
      <w:r>
        <w:rPr>
          <w:sz w:val="24"/>
        </w:rPr>
        <w:t>continue</w:t>
      </w:r>
      <w:r>
        <w:rPr>
          <w:spacing w:val="-5"/>
          <w:sz w:val="24"/>
        </w:rPr>
        <w:t> </w:t>
      </w:r>
      <w:r>
        <w:rPr>
          <w:sz w:val="24"/>
        </w:rPr>
        <w:t>from</w:t>
      </w:r>
      <w:r>
        <w:rPr>
          <w:spacing w:val="-4"/>
          <w:sz w:val="24"/>
        </w:rPr>
        <w:t> </w:t>
      </w:r>
      <w:r>
        <w:rPr>
          <w:sz w:val="24"/>
        </w:rPr>
        <w:t>that</w:t>
      </w:r>
      <w:r>
        <w:rPr>
          <w:spacing w:val="-4"/>
          <w:sz w:val="24"/>
        </w:rPr>
        <w:t> </w:t>
      </w:r>
      <w:r>
        <w:rPr>
          <w:sz w:val="24"/>
        </w:rPr>
        <w:t>step</w:t>
      </w:r>
      <w:r>
        <w:rPr>
          <w:spacing w:val="-4"/>
          <w:sz w:val="24"/>
        </w:rPr>
        <w:t> </w:t>
      </w:r>
      <w:r>
        <w:rPr>
          <w:sz w:val="24"/>
        </w:rPr>
        <w:t>forward,</w:t>
      </w:r>
      <w:r>
        <w:rPr>
          <w:spacing w:val="-4"/>
          <w:sz w:val="24"/>
        </w:rPr>
        <w:t> </w:t>
      </w:r>
      <w:r>
        <w:rPr>
          <w:sz w:val="24"/>
        </w:rPr>
        <w:t>with</w:t>
      </w:r>
      <w:r>
        <w:rPr>
          <w:spacing w:val="-4"/>
          <w:sz w:val="24"/>
        </w:rPr>
        <w:t> </w:t>
      </w:r>
      <w:r>
        <w:rPr>
          <w:sz w:val="24"/>
        </w:rPr>
        <w:t>regard</w:t>
      </w:r>
      <w:r>
        <w:rPr>
          <w:spacing w:val="-4"/>
          <w:sz w:val="24"/>
        </w:rPr>
        <w:t> </w:t>
      </w:r>
      <w:r>
        <w:rPr>
          <w:sz w:val="24"/>
        </w:rPr>
        <w:t>to</w:t>
      </w:r>
      <w:r>
        <w:rPr>
          <w:spacing w:val="-4"/>
          <w:sz w:val="24"/>
        </w:rPr>
        <w:t> </w:t>
      </w:r>
      <w:r>
        <w:rPr>
          <w:sz w:val="24"/>
        </w:rPr>
        <w:t>annual</w:t>
      </w:r>
      <w:r>
        <w:rPr>
          <w:spacing w:val="-4"/>
          <w:sz w:val="24"/>
        </w:rPr>
        <w:t> </w:t>
      </w:r>
      <w:r>
        <w:rPr>
          <w:sz w:val="24"/>
        </w:rPr>
        <w:t>increases on the anniversary of their date of hire, and promotional increases, (e.g. Paramedic I to Paramedic II or Paramedic to Captain).</w:t>
      </w:r>
    </w:p>
    <w:p>
      <w:pPr>
        <w:pStyle w:val="BodyText"/>
        <w:spacing w:before="11"/>
        <w:rPr>
          <w:sz w:val="22"/>
        </w:rPr>
      </w:pPr>
    </w:p>
    <w:p>
      <w:pPr>
        <w:pStyle w:val="ListParagraph"/>
        <w:numPr>
          <w:ilvl w:val="3"/>
          <w:numId w:val="6"/>
        </w:numPr>
        <w:tabs>
          <w:tab w:pos="3700" w:val="left" w:leader="none"/>
          <w:tab w:pos="3701" w:val="left" w:leader="none"/>
        </w:tabs>
        <w:spacing w:line="244" w:lineRule="auto" w:before="0" w:after="0"/>
        <w:ind w:left="3701" w:right="119" w:hanging="1441"/>
        <w:jc w:val="left"/>
        <w:rPr>
          <w:sz w:val="24"/>
        </w:rPr>
      </w:pPr>
      <w:r>
        <w:rPr>
          <w:sz w:val="24"/>
        </w:rPr>
        <w:t>In</w:t>
      </w:r>
      <w:r>
        <w:rPr>
          <w:spacing w:val="40"/>
          <w:sz w:val="24"/>
        </w:rPr>
        <w:t> </w:t>
      </w:r>
      <w:r>
        <w:rPr>
          <w:sz w:val="24"/>
        </w:rPr>
        <w:t>order</w:t>
      </w:r>
      <w:r>
        <w:rPr>
          <w:spacing w:val="40"/>
          <w:sz w:val="24"/>
        </w:rPr>
        <w:t> </w:t>
      </w:r>
      <w:r>
        <w:rPr>
          <w:sz w:val="24"/>
        </w:rPr>
        <w:t>to</w:t>
      </w:r>
      <w:r>
        <w:rPr>
          <w:spacing w:val="40"/>
          <w:sz w:val="24"/>
        </w:rPr>
        <w:t> </w:t>
      </w:r>
      <w:r>
        <w:rPr>
          <w:sz w:val="24"/>
        </w:rPr>
        <w:t>qualify</w:t>
      </w:r>
      <w:r>
        <w:rPr>
          <w:spacing w:val="40"/>
          <w:sz w:val="24"/>
        </w:rPr>
        <w:t> </w:t>
      </w:r>
      <w:r>
        <w:rPr>
          <w:sz w:val="24"/>
        </w:rPr>
        <w:t>for</w:t>
      </w:r>
      <w:r>
        <w:rPr>
          <w:spacing w:val="40"/>
          <w:sz w:val="24"/>
        </w:rPr>
        <w:t> </w:t>
      </w:r>
      <w:r>
        <w:rPr>
          <w:sz w:val="24"/>
        </w:rPr>
        <w:t>Paramedic</w:t>
      </w:r>
      <w:r>
        <w:rPr>
          <w:spacing w:val="40"/>
          <w:sz w:val="24"/>
        </w:rPr>
        <w:t> </w:t>
      </w:r>
      <w:r>
        <w:rPr>
          <w:sz w:val="24"/>
        </w:rPr>
        <w:t>II</w:t>
      </w:r>
      <w:r>
        <w:rPr>
          <w:spacing w:val="40"/>
          <w:sz w:val="24"/>
        </w:rPr>
        <w:t> </w:t>
      </w:r>
      <w:r>
        <w:rPr>
          <w:sz w:val="24"/>
        </w:rPr>
        <w:t>through</w:t>
      </w:r>
      <w:r>
        <w:rPr>
          <w:spacing w:val="40"/>
          <w:sz w:val="24"/>
        </w:rPr>
        <w:t> </w:t>
      </w:r>
      <w:r>
        <w:rPr>
          <w:sz w:val="24"/>
        </w:rPr>
        <w:t>the</w:t>
      </w:r>
      <w:r>
        <w:rPr>
          <w:spacing w:val="40"/>
          <w:sz w:val="24"/>
        </w:rPr>
        <w:t> </w:t>
      </w:r>
      <w:r>
        <w:rPr>
          <w:sz w:val="24"/>
        </w:rPr>
        <w:t>Paramedic Lateral Process, individuals must have:</w:t>
      </w:r>
    </w:p>
    <w:p>
      <w:pPr>
        <w:pStyle w:val="ListParagraph"/>
        <w:numPr>
          <w:ilvl w:val="4"/>
          <w:numId w:val="6"/>
        </w:numPr>
        <w:tabs>
          <w:tab w:pos="4060" w:val="left" w:leader="none"/>
          <w:tab w:pos="4061" w:val="left" w:leader="none"/>
        </w:tabs>
        <w:spacing w:line="242" w:lineRule="auto" w:before="101" w:after="0"/>
        <w:ind w:left="4061" w:right="119" w:hanging="360"/>
        <w:jc w:val="left"/>
        <w:rPr>
          <w:sz w:val="24"/>
        </w:rPr>
      </w:pPr>
      <w:r>
        <w:rPr>
          <w:sz w:val="24"/>
        </w:rPr>
        <w:t>Five</w:t>
      </w:r>
      <w:r>
        <w:rPr>
          <w:spacing w:val="-12"/>
          <w:sz w:val="24"/>
        </w:rPr>
        <w:t> </w:t>
      </w:r>
      <w:r>
        <w:rPr>
          <w:sz w:val="24"/>
        </w:rPr>
        <w:t>years</w:t>
      </w:r>
      <w:r>
        <w:rPr>
          <w:spacing w:val="-12"/>
          <w:sz w:val="24"/>
        </w:rPr>
        <w:t> </w:t>
      </w:r>
      <w:r>
        <w:rPr>
          <w:sz w:val="24"/>
        </w:rPr>
        <w:t>of</w:t>
      </w:r>
      <w:r>
        <w:rPr>
          <w:spacing w:val="-12"/>
          <w:sz w:val="24"/>
        </w:rPr>
        <w:t> </w:t>
      </w:r>
      <w:r>
        <w:rPr>
          <w:sz w:val="24"/>
        </w:rPr>
        <w:t>full-time</w:t>
      </w:r>
      <w:r>
        <w:rPr>
          <w:spacing w:val="-10"/>
          <w:sz w:val="24"/>
        </w:rPr>
        <w:t> </w:t>
      </w:r>
      <w:r>
        <w:rPr>
          <w:sz w:val="24"/>
        </w:rPr>
        <w:t>employment</w:t>
      </w:r>
      <w:r>
        <w:rPr>
          <w:spacing w:val="-11"/>
          <w:sz w:val="24"/>
        </w:rPr>
        <w:t> </w:t>
      </w:r>
      <w:r>
        <w:rPr>
          <w:sz w:val="24"/>
        </w:rPr>
        <w:t>as</w:t>
      </w:r>
      <w:r>
        <w:rPr>
          <w:spacing w:val="-12"/>
          <w:sz w:val="24"/>
        </w:rPr>
        <w:t> </w:t>
      </w:r>
      <w:r>
        <w:rPr>
          <w:sz w:val="24"/>
        </w:rPr>
        <w:t>a</w:t>
      </w:r>
      <w:r>
        <w:rPr>
          <w:spacing w:val="-10"/>
          <w:sz w:val="24"/>
        </w:rPr>
        <w:t> </w:t>
      </w:r>
      <w:r>
        <w:rPr>
          <w:sz w:val="24"/>
        </w:rPr>
        <w:t>Firefighter</w:t>
      </w:r>
      <w:r>
        <w:rPr>
          <w:spacing w:val="-12"/>
          <w:sz w:val="24"/>
        </w:rPr>
        <w:t> </w:t>
      </w:r>
      <w:r>
        <w:rPr>
          <w:sz w:val="24"/>
        </w:rPr>
        <w:t>with</w:t>
      </w:r>
      <w:r>
        <w:rPr>
          <w:spacing w:val="-11"/>
          <w:sz w:val="24"/>
        </w:rPr>
        <w:t> </w:t>
      </w:r>
      <w:r>
        <w:rPr>
          <w:sz w:val="24"/>
        </w:rPr>
        <w:t>any level of EMS licensure</w:t>
      </w:r>
    </w:p>
    <w:p>
      <w:pPr>
        <w:spacing w:after="0" w:line="242" w:lineRule="auto"/>
        <w:jc w:val="left"/>
        <w:rPr>
          <w:sz w:val="24"/>
        </w:rPr>
        <w:sectPr>
          <w:pgSz w:w="12240" w:h="15840"/>
          <w:pgMar w:header="772" w:footer="755" w:top="2800" w:bottom="940" w:left="1340" w:right="960"/>
        </w:sectPr>
      </w:pPr>
    </w:p>
    <w:p>
      <w:pPr>
        <w:pStyle w:val="BodyText"/>
        <w:spacing w:before="4"/>
        <w:rPr>
          <w:sz w:val="15"/>
        </w:rPr>
      </w:pPr>
    </w:p>
    <w:p>
      <w:pPr>
        <w:pStyle w:val="ListParagraph"/>
        <w:numPr>
          <w:ilvl w:val="4"/>
          <w:numId w:val="6"/>
        </w:numPr>
        <w:tabs>
          <w:tab w:pos="4060" w:val="left" w:leader="none"/>
          <w:tab w:pos="4061" w:val="left" w:leader="none"/>
        </w:tabs>
        <w:spacing w:line="242" w:lineRule="auto" w:before="100" w:after="0"/>
        <w:ind w:left="4061" w:right="115" w:hanging="360"/>
        <w:jc w:val="left"/>
        <w:rPr>
          <w:sz w:val="24"/>
        </w:rPr>
      </w:pPr>
      <w:r>
        <w:rPr>
          <w:sz w:val="24"/>
        </w:rPr>
        <w:t>A</w:t>
      </w:r>
      <w:r>
        <w:rPr>
          <w:spacing w:val="-5"/>
          <w:sz w:val="24"/>
        </w:rPr>
        <w:t> </w:t>
      </w:r>
      <w:r>
        <w:rPr>
          <w:sz w:val="24"/>
        </w:rPr>
        <w:t>minimum</w:t>
      </w:r>
      <w:r>
        <w:rPr>
          <w:spacing w:val="-6"/>
          <w:sz w:val="24"/>
        </w:rPr>
        <w:t> </w:t>
      </w:r>
      <w:r>
        <w:rPr>
          <w:sz w:val="24"/>
        </w:rPr>
        <w:t>of</w:t>
      </w:r>
      <w:r>
        <w:rPr>
          <w:spacing w:val="-5"/>
          <w:sz w:val="24"/>
        </w:rPr>
        <w:t> </w:t>
      </w:r>
      <w:r>
        <w:rPr>
          <w:sz w:val="24"/>
        </w:rPr>
        <w:t>three</w:t>
      </w:r>
      <w:r>
        <w:rPr>
          <w:spacing w:val="-5"/>
          <w:sz w:val="24"/>
        </w:rPr>
        <w:t> </w:t>
      </w:r>
      <w:r>
        <w:rPr>
          <w:sz w:val="24"/>
        </w:rPr>
        <w:t>of</w:t>
      </w:r>
      <w:r>
        <w:rPr>
          <w:spacing w:val="-5"/>
          <w:sz w:val="24"/>
        </w:rPr>
        <w:t> </w:t>
      </w:r>
      <w:r>
        <w:rPr>
          <w:sz w:val="24"/>
        </w:rPr>
        <w:t>those</w:t>
      </w:r>
      <w:r>
        <w:rPr>
          <w:spacing w:val="-5"/>
          <w:sz w:val="24"/>
        </w:rPr>
        <w:t> </w:t>
      </w:r>
      <w:r>
        <w:rPr>
          <w:sz w:val="24"/>
        </w:rPr>
        <w:t>years</w:t>
      </w:r>
      <w:r>
        <w:rPr>
          <w:spacing w:val="-5"/>
          <w:sz w:val="24"/>
        </w:rPr>
        <w:t> </w:t>
      </w:r>
      <w:r>
        <w:rPr>
          <w:sz w:val="24"/>
        </w:rPr>
        <w:t>as</w:t>
      </w:r>
      <w:r>
        <w:rPr>
          <w:spacing w:val="-5"/>
          <w:sz w:val="24"/>
        </w:rPr>
        <w:t> </w:t>
      </w:r>
      <w:r>
        <w:rPr>
          <w:sz w:val="24"/>
        </w:rPr>
        <w:t>a</w:t>
      </w:r>
      <w:r>
        <w:rPr>
          <w:spacing w:val="-5"/>
          <w:sz w:val="24"/>
        </w:rPr>
        <w:t> </w:t>
      </w:r>
      <w:r>
        <w:rPr>
          <w:sz w:val="24"/>
        </w:rPr>
        <w:t>full-time</w:t>
      </w:r>
      <w:r>
        <w:rPr>
          <w:spacing w:val="-5"/>
          <w:sz w:val="24"/>
        </w:rPr>
        <w:t> </w:t>
      </w:r>
      <w:r>
        <w:rPr>
          <w:sz w:val="24"/>
        </w:rPr>
        <w:t>Firefighter </w:t>
      </w:r>
      <w:r>
        <w:rPr>
          <w:spacing w:val="-2"/>
          <w:sz w:val="24"/>
        </w:rPr>
        <w:t>Paramedic</w:t>
      </w:r>
    </w:p>
    <w:p>
      <w:pPr>
        <w:pStyle w:val="ListParagraph"/>
        <w:numPr>
          <w:ilvl w:val="4"/>
          <w:numId w:val="6"/>
        </w:numPr>
        <w:tabs>
          <w:tab w:pos="4060" w:val="left" w:leader="none"/>
          <w:tab w:pos="4061" w:val="left" w:leader="none"/>
        </w:tabs>
        <w:spacing w:line="240" w:lineRule="auto" w:before="104" w:after="0"/>
        <w:ind w:left="4061" w:right="0" w:hanging="360"/>
        <w:jc w:val="left"/>
        <w:rPr>
          <w:sz w:val="24"/>
        </w:rPr>
      </w:pPr>
      <w:r>
        <w:rPr>
          <w:sz w:val="24"/>
        </w:rPr>
        <w:t>Approved</w:t>
      </w:r>
      <w:r>
        <w:rPr>
          <w:spacing w:val="-1"/>
          <w:sz w:val="24"/>
        </w:rPr>
        <w:t> </w:t>
      </w:r>
      <w:r>
        <w:rPr>
          <w:sz w:val="24"/>
        </w:rPr>
        <w:t>Fire</w:t>
      </w:r>
      <w:r>
        <w:rPr>
          <w:spacing w:val="-1"/>
          <w:sz w:val="24"/>
        </w:rPr>
        <w:t> </w:t>
      </w:r>
      <w:r>
        <w:rPr>
          <w:sz w:val="24"/>
        </w:rPr>
        <w:t>Inspector I</w:t>
      </w:r>
      <w:r>
        <w:rPr>
          <w:spacing w:val="-3"/>
          <w:sz w:val="24"/>
        </w:rPr>
        <w:t> </w:t>
      </w:r>
      <w:r>
        <w:rPr>
          <w:sz w:val="24"/>
        </w:rPr>
        <w:t>and</w:t>
      </w:r>
      <w:r>
        <w:rPr>
          <w:spacing w:val="-2"/>
          <w:sz w:val="24"/>
        </w:rPr>
        <w:t> </w:t>
      </w:r>
      <w:r>
        <w:rPr>
          <w:sz w:val="24"/>
        </w:rPr>
        <w:t>Fire</w:t>
      </w:r>
      <w:r>
        <w:rPr>
          <w:spacing w:val="-1"/>
          <w:sz w:val="24"/>
        </w:rPr>
        <w:t> </w:t>
      </w:r>
      <w:r>
        <w:rPr>
          <w:sz w:val="24"/>
        </w:rPr>
        <w:t>Instructor</w:t>
      </w:r>
      <w:r>
        <w:rPr>
          <w:spacing w:val="-1"/>
          <w:sz w:val="24"/>
        </w:rPr>
        <w:t> </w:t>
      </w:r>
      <w:r>
        <w:rPr>
          <w:sz w:val="24"/>
        </w:rPr>
        <w:t>I</w:t>
      </w:r>
      <w:r>
        <w:rPr>
          <w:spacing w:val="-5"/>
          <w:sz w:val="24"/>
        </w:rPr>
        <w:t> </w:t>
      </w:r>
      <w:r>
        <w:rPr>
          <w:spacing w:val="-2"/>
          <w:sz w:val="24"/>
        </w:rPr>
        <w:t>certification</w:t>
      </w:r>
    </w:p>
    <w:p>
      <w:pPr>
        <w:pStyle w:val="BodyText"/>
        <w:spacing w:before="8"/>
      </w:pPr>
    </w:p>
    <w:p>
      <w:pPr>
        <w:pStyle w:val="ListParagraph"/>
        <w:numPr>
          <w:ilvl w:val="3"/>
          <w:numId w:val="6"/>
        </w:numPr>
        <w:tabs>
          <w:tab w:pos="3700" w:val="left" w:leader="none"/>
          <w:tab w:pos="3701" w:val="left" w:leader="none"/>
        </w:tabs>
        <w:spacing w:line="242" w:lineRule="auto" w:before="1" w:after="0"/>
        <w:ind w:left="3701" w:right="113" w:hanging="1441"/>
        <w:jc w:val="both"/>
        <w:rPr>
          <w:sz w:val="24"/>
        </w:rPr>
      </w:pPr>
      <w:r>
        <w:rPr>
          <w:sz w:val="24"/>
        </w:rPr>
        <w:t>As an example of how credited service is applied toward meeting the qualifications for advancement to Paramedic II, an individual with the following qualifications (Instructor I certification and four years as a full-time Firefighter, one year and</w:t>
      </w:r>
      <w:r>
        <w:rPr>
          <w:spacing w:val="-5"/>
          <w:sz w:val="24"/>
        </w:rPr>
        <w:t> </w:t>
      </w:r>
      <w:r>
        <w:rPr>
          <w:sz w:val="24"/>
        </w:rPr>
        <w:t>three</w:t>
      </w:r>
      <w:r>
        <w:rPr>
          <w:spacing w:val="-5"/>
          <w:sz w:val="24"/>
        </w:rPr>
        <w:t> </w:t>
      </w:r>
      <w:r>
        <w:rPr>
          <w:sz w:val="24"/>
        </w:rPr>
        <w:t>months</w:t>
      </w:r>
      <w:r>
        <w:rPr>
          <w:spacing w:val="-5"/>
          <w:sz w:val="24"/>
        </w:rPr>
        <w:t> </w:t>
      </w:r>
      <w:r>
        <w:rPr>
          <w:sz w:val="24"/>
        </w:rPr>
        <w:t>of</w:t>
      </w:r>
      <w:r>
        <w:rPr>
          <w:spacing w:val="-5"/>
          <w:sz w:val="24"/>
        </w:rPr>
        <w:t> </w:t>
      </w:r>
      <w:r>
        <w:rPr>
          <w:sz w:val="24"/>
        </w:rPr>
        <w:t>which</w:t>
      </w:r>
      <w:r>
        <w:rPr>
          <w:spacing w:val="-5"/>
          <w:sz w:val="24"/>
        </w:rPr>
        <w:t> </w:t>
      </w:r>
      <w:r>
        <w:rPr>
          <w:sz w:val="24"/>
        </w:rPr>
        <w:t>was</w:t>
      </w:r>
      <w:r>
        <w:rPr>
          <w:spacing w:val="-5"/>
          <w:sz w:val="24"/>
        </w:rPr>
        <w:t> </w:t>
      </w:r>
      <w:r>
        <w:rPr>
          <w:sz w:val="24"/>
        </w:rPr>
        <w:t>as</w:t>
      </w:r>
      <w:r>
        <w:rPr>
          <w:spacing w:val="-5"/>
          <w:sz w:val="24"/>
        </w:rPr>
        <w:t> </w:t>
      </w:r>
      <w:r>
        <w:rPr>
          <w:sz w:val="24"/>
        </w:rPr>
        <w:t>a</w:t>
      </w:r>
      <w:r>
        <w:rPr>
          <w:spacing w:val="-5"/>
          <w:sz w:val="24"/>
        </w:rPr>
        <w:t> </w:t>
      </w:r>
      <w:r>
        <w:rPr>
          <w:sz w:val="24"/>
        </w:rPr>
        <w:t>full-time</w:t>
      </w:r>
      <w:r>
        <w:rPr>
          <w:spacing w:val="-7"/>
          <w:sz w:val="24"/>
        </w:rPr>
        <w:t> </w:t>
      </w:r>
      <w:r>
        <w:rPr>
          <w:sz w:val="24"/>
        </w:rPr>
        <w:t>Paramedic)</w:t>
      </w:r>
      <w:r>
        <w:rPr>
          <w:spacing w:val="-5"/>
          <w:sz w:val="24"/>
        </w:rPr>
        <w:t> </w:t>
      </w:r>
      <w:r>
        <w:rPr>
          <w:sz w:val="24"/>
        </w:rPr>
        <w:t>would be</w:t>
      </w:r>
      <w:r>
        <w:rPr>
          <w:spacing w:val="-8"/>
          <w:sz w:val="24"/>
        </w:rPr>
        <w:t> </w:t>
      </w:r>
      <w:r>
        <w:rPr>
          <w:sz w:val="24"/>
        </w:rPr>
        <w:t>eligible</w:t>
      </w:r>
      <w:r>
        <w:rPr>
          <w:spacing w:val="-8"/>
          <w:sz w:val="24"/>
        </w:rPr>
        <w:t> </w:t>
      </w:r>
      <w:r>
        <w:rPr>
          <w:sz w:val="24"/>
        </w:rPr>
        <w:t>to</w:t>
      </w:r>
      <w:r>
        <w:rPr>
          <w:spacing w:val="-7"/>
          <w:sz w:val="24"/>
        </w:rPr>
        <w:t> </w:t>
      </w:r>
      <w:r>
        <w:rPr>
          <w:sz w:val="24"/>
        </w:rPr>
        <w:t>advance</w:t>
      </w:r>
      <w:r>
        <w:rPr>
          <w:spacing w:val="-8"/>
          <w:sz w:val="24"/>
        </w:rPr>
        <w:t> </w:t>
      </w:r>
      <w:r>
        <w:rPr>
          <w:sz w:val="24"/>
        </w:rPr>
        <w:t>to</w:t>
      </w:r>
      <w:r>
        <w:rPr>
          <w:spacing w:val="-5"/>
          <w:sz w:val="24"/>
        </w:rPr>
        <w:t> </w:t>
      </w:r>
      <w:r>
        <w:rPr>
          <w:sz w:val="24"/>
        </w:rPr>
        <w:t>Paramedic</w:t>
      </w:r>
      <w:r>
        <w:rPr>
          <w:spacing w:val="-6"/>
          <w:sz w:val="24"/>
        </w:rPr>
        <w:t> </w:t>
      </w:r>
      <w:r>
        <w:rPr>
          <w:sz w:val="24"/>
        </w:rPr>
        <w:t>II</w:t>
      </w:r>
      <w:r>
        <w:rPr>
          <w:spacing w:val="-9"/>
          <w:sz w:val="24"/>
        </w:rPr>
        <w:t> </w:t>
      </w:r>
      <w:r>
        <w:rPr>
          <w:sz w:val="24"/>
        </w:rPr>
        <w:t>one</w:t>
      </w:r>
      <w:r>
        <w:rPr>
          <w:spacing w:val="-8"/>
          <w:sz w:val="24"/>
        </w:rPr>
        <w:t> </w:t>
      </w:r>
      <w:r>
        <w:rPr>
          <w:sz w:val="24"/>
        </w:rPr>
        <w:t>year</w:t>
      </w:r>
      <w:r>
        <w:rPr>
          <w:spacing w:val="-6"/>
          <w:sz w:val="24"/>
        </w:rPr>
        <w:t> </w:t>
      </w:r>
      <w:r>
        <w:rPr>
          <w:sz w:val="24"/>
        </w:rPr>
        <w:t>and</w:t>
      </w:r>
      <w:r>
        <w:rPr>
          <w:spacing w:val="-7"/>
          <w:sz w:val="24"/>
        </w:rPr>
        <w:t> </w:t>
      </w:r>
      <w:r>
        <w:rPr>
          <w:sz w:val="24"/>
        </w:rPr>
        <w:t>nine</w:t>
      </w:r>
      <w:r>
        <w:rPr>
          <w:spacing w:val="-8"/>
          <w:sz w:val="24"/>
        </w:rPr>
        <w:t> </w:t>
      </w:r>
      <w:r>
        <w:rPr>
          <w:sz w:val="24"/>
        </w:rPr>
        <w:t>months from the date of hire and upon attaining approved Inspector I </w:t>
      </w:r>
      <w:r>
        <w:rPr>
          <w:spacing w:val="-2"/>
          <w:sz w:val="24"/>
        </w:rPr>
        <w:t>certification.</w:t>
      </w:r>
    </w:p>
    <w:p>
      <w:pPr>
        <w:pStyle w:val="BodyText"/>
        <w:rPr>
          <w:sz w:val="25"/>
        </w:rPr>
      </w:pPr>
    </w:p>
    <w:p>
      <w:pPr>
        <w:pStyle w:val="ListParagraph"/>
        <w:numPr>
          <w:ilvl w:val="2"/>
          <w:numId w:val="6"/>
        </w:numPr>
        <w:tabs>
          <w:tab w:pos="2261" w:val="left" w:leader="none"/>
        </w:tabs>
        <w:spacing w:line="244" w:lineRule="auto" w:before="0" w:after="0"/>
        <w:ind w:left="2260" w:right="117" w:hanging="720"/>
        <w:jc w:val="both"/>
        <w:rPr>
          <w:sz w:val="24"/>
        </w:rPr>
      </w:pPr>
      <w:r>
        <w:rPr>
          <w:sz w:val="24"/>
        </w:rPr>
        <w:t>The</w:t>
      </w:r>
      <w:r>
        <w:rPr>
          <w:spacing w:val="-1"/>
          <w:sz w:val="24"/>
        </w:rPr>
        <w:t> </w:t>
      </w:r>
      <w:r>
        <w:rPr>
          <w:sz w:val="24"/>
        </w:rPr>
        <w:t>candidate’s previous years of</w:t>
      </w:r>
      <w:r>
        <w:rPr>
          <w:spacing w:val="-1"/>
          <w:sz w:val="24"/>
        </w:rPr>
        <w:t> </w:t>
      </w:r>
      <w:r>
        <w:rPr>
          <w:sz w:val="24"/>
        </w:rPr>
        <w:t>credit-eligible</w:t>
      </w:r>
      <w:r>
        <w:rPr>
          <w:spacing w:val="-1"/>
          <w:sz w:val="24"/>
        </w:rPr>
        <w:t> </w:t>
      </w:r>
      <w:r>
        <w:rPr>
          <w:sz w:val="24"/>
        </w:rPr>
        <w:t>service</w:t>
      </w:r>
      <w:r>
        <w:rPr>
          <w:spacing w:val="-1"/>
          <w:sz w:val="24"/>
        </w:rPr>
        <w:t> </w:t>
      </w:r>
      <w:r>
        <w:rPr>
          <w:sz w:val="24"/>
        </w:rPr>
        <w:t>will be</w:t>
      </w:r>
      <w:r>
        <w:rPr>
          <w:spacing w:val="-1"/>
          <w:sz w:val="24"/>
        </w:rPr>
        <w:t> </w:t>
      </w:r>
      <w:r>
        <w:rPr>
          <w:sz w:val="24"/>
        </w:rPr>
        <w:t>obtained from the</w:t>
      </w:r>
      <w:r>
        <w:rPr>
          <w:spacing w:val="-5"/>
          <w:sz w:val="24"/>
        </w:rPr>
        <w:t> </w:t>
      </w:r>
      <w:r>
        <w:rPr>
          <w:sz w:val="24"/>
        </w:rPr>
        <w:t>candidate’s</w:t>
      </w:r>
      <w:r>
        <w:rPr>
          <w:spacing w:val="-5"/>
          <w:sz w:val="24"/>
        </w:rPr>
        <w:t> </w:t>
      </w:r>
      <w:r>
        <w:rPr>
          <w:sz w:val="24"/>
        </w:rPr>
        <w:t>previous</w:t>
      </w:r>
      <w:r>
        <w:rPr>
          <w:spacing w:val="-4"/>
          <w:sz w:val="24"/>
        </w:rPr>
        <w:t> </w:t>
      </w:r>
      <w:r>
        <w:rPr>
          <w:sz w:val="24"/>
        </w:rPr>
        <w:t>employer</w:t>
      </w:r>
      <w:r>
        <w:rPr>
          <w:spacing w:val="-5"/>
          <w:sz w:val="24"/>
        </w:rPr>
        <w:t> </w:t>
      </w:r>
      <w:r>
        <w:rPr>
          <w:sz w:val="24"/>
        </w:rPr>
        <w:t>and</w:t>
      </w:r>
      <w:r>
        <w:rPr>
          <w:spacing w:val="-5"/>
          <w:sz w:val="24"/>
        </w:rPr>
        <w:t> </w:t>
      </w:r>
      <w:r>
        <w:rPr>
          <w:sz w:val="24"/>
        </w:rPr>
        <w:t>verified</w:t>
      </w:r>
      <w:r>
        <w:rPr>
          <w:spacing w:val="-5"/>
          <w:sz w:val="24"/>
        </w:rPr>
        <w:t> </w:t>
      </w:r>
      <w:r>
        <w:rPr>
          <w:sz w:val="24"/>
        </w:rPr>
        <w:t>and</w:t>
      </w:r>
      <w:r>
        <w:rPr>
          <w:spacing w:val="-5"/>
          <w:sz w:val="24"/>
        </w:rPr>
        <w:t> </w:t>
      </w:r>
      <w:r>
        <w:rPr>
          <w:sz w:val="24"/>
        </w:rPr>
        <w:t>documented</w:t>
      </w:r>
      <w:r>
        <w:rPr>
          <w:spacing w:val="-5"/>
          <w:sz w:val="24"/>
        </w:rPr>
        <w:t> </w:t>
      </w:r>
      <w:r>
        <w:rPr>
          <w:sz w:val="24"/>
        </w:rPr>
        <w:t>by</w:t>
      </w:r>
      <w:r>
        <w:rPr>
          <w:spacing w:val="-5"/>
          <w:sz w:val="24"/>
        </w:rPr>
        <w:t> </w:t>
      </w:r>
      <w:r>
        <w:rPr>
          <w:sz w:val="24"/>
        </w:rPr>
        <w:t>the</w:t>
      </w:r>
      <w:r>
        <w:rPr>
          <w:spacing w:val="-5"/>
          <w:sz w:val="24"/>
        </w:rPr>
        <w:t> </w:t>
      </w:r>
      <w:r>
        <w:rPr>
          <w:sz w:val="24"/>
        </w:rPr>
        <w:t>Human Resources Division.</w:t>
      </w:r>
    </w:p>
    <w:p>
      <w:pPr>
        <w:pStyle w:val="BodyText"/>
        <w:spacing w:before="1"/>
      </w:pPr>
    </w:p>
    <w:p>
      <w:pPr>
        <w:pStyle w:val="ListParagraph"/>
        <w:numPr>
          <w:ilvl w:val="2"/>
          <w:numId w:val="6"/>
        </w:numPr>
        <w:tabs>
          <w:tab w:pos="2261" w:val="left" w:leader="none"/>
        </w:tabs>
        <w:spacing w:line="244" w:lineRule="auto" w:before="0" w:after="0"/>
        <w:ind w:left="2260" w:right="115" w:hanging="720"/>
        <w:jc w:val="both"/>
        <w:rPr>
          <w:sz w:val="24"/>
        </w:rPr>
      </w:pPr>
      <w:r>
        <w:rPr>
          <w:sz w:val="24"/>
        </w:rPr>
        <w:t>The</w:t>
      </w:r>
      <w:r>
        <w:rPr>
          <w:spacing w:val="-12"/>
          <w:sz w:val="24"/>
        </w:rPr>
        <w:t> </w:t>
      </w:r>
      <w:r>
        <w:rPr>
          <w:sz w:val="24"/>
        </w:rPr>
        <w:t>candidate</w:t>
      </w:r>
      <w:r>
        <w:rPr>
          <w:spacing w:val="-11"/>
          <w:sz w:val="24"/>
        </w:rPr>
        <w:t> </w:t>
      </w:r>
      <w:r>
        <w:rPr>
          <w:sz w:val="24"/>
        </w:rPr>
        <w:t>will</w:t>
      </w:r>
      <w:r>
        <w:rPr>
          <w:spacing w:val="-9"/>
          <w:sz w:val="24"/>
        </w:rPr>
        <w:t> </w:t>
      </w:r>
      <w:r>
        <w:rPr>
          <w:sz w:val="24"/>
        </w:rPr>
        <w:t>be</w:t>
      </w:r>
      <w:r>
        <w:rPr>
          <w:spacing w:val="-12"/>
          <w:sz w:val="24"/>
        </w:rPr>
        <w:t> </w:t>
      </w:r>
      <w:r>
        <w:rPr>
          <w:sz w:val="24"/>
        </w:rPr>
        <w:t>provided</w:t>
      </w:r>
      <w:r>
        <w:rPr>
          <w:spacing w:val="-11"/>
          <w:sz w:val="24"/>
        </w:rPr>
        <w:t> </w:t>
      </w:r>
      <w:r>
        <w:rPr>
          <w:sz w:val="24"/>
        </w:rPr>
        <w:t>with</w:t>
      </w:r>
      <w:r>
        <w:rPr>
          <w:spacing w:val="-9"/>
          <w:sz w:val="24"/>
        </w:rPr>
        <w:t> </w:t>
      </w:r>
      <w:r>
        <w:rPr>
          <w:sz w:val="24"/>
        </w:rPr>
        <w:t>written</w:t>
      </w:r>
      <w:r>
        <w:rPr>
          <w:spacing w:val="-11"/>
          <w:sz w:val="24"/>
        </w:rPr>
        <w:t> </w:t>
      </w:r>
      <w:r>
        <w:rPr>
          <w:sz w:val="24"/>
        </w:rPr>
        <w:t>notification,</w:t>
      </w:r>
      <w:r>
        <w:rPr>
          <w:spacing w:val="-11"/>
          <w:sz w:val="24"/>
        </w:rPr>
        <w:t> </w:t>
      </w:r>
      <w:r>
        <w:rPr>
          <w:sz w:val="24"/>
        </w:rPr>
        <w:t>typically</w:t>
      </w:r>
      <w:r>
        <w:rPr>
          <w:spacing w:val="-11"/>
          <w:sz w:val="24"/>
        </w:rPr>
        <w:t> </w:t>
      </w:r>
      <w:r>
        <w:rPr>
          <w:sz w:val="24"/>
        </w:rPr>
        <w:t>as</w:t>
      </w:r>
      <w:r>
        <w:rPr>
          <w:spacing w:val="-11"/>
          <w:sz w:val="24"/>
        </w:rPr>
        <w:t> </w:t>
      </w:r>
      <w:r>
        <w:rPr>
          <w:sz w:val="24"/>
        </w:rPr>
        <w:t>part</w:t>
      </w:r>
      <w:r>
        <w:rPr>
          <w:spacing w:val="-11"/>
          <w:sz w:val="24"/>
        </w:rPr>
        <w:t> </w:t>
      </w:r>
      <w:r>
        <w:rPr>
          <w:sz w:val="24"/>
        </w:rPr>
        <w:t>of</w:t>
      </w:r>
      <w:r>
        <w:rPr>
          <w:spacing w:val="-9"/>
          <w:sz w:val="24"/>
        </w:rPr>
        <w:t> </w:t>
      </w:r>
      <w:r>
        <w:rPr>
          <w:sz w:val="24"/>
        </w:rPr>
        <w:t>the employment offer, that indicates all years of credit-eligible service along with specific details regarding the designated pay step and if applicable, the remaining requirements necessary</w:t>
      </w:r>
      <w:r>
        <w:rPr>
          <w:spacing w:val="-1"/>
          <w:sz w:val="24"/>
        </w:rPr>
        <w:t> </w:t>
      </w:r>
      <w:r>
        <w:rPr>
          <w:sz w:val="24"/>
        </w:rPr>
        <w:t>to advance</w:t>
      </w:r>
      <w:r>
        <w:rPr>
          <w:spacing w:val="-1"/>
          <w:sz w:val="24"/>
        </w:rPr>
        <w:t> </w:t>
      </w:r>
      <w:r>
        <w:rPr>
          <w:sz w:val="24"/>
        </w:rPr>
        <w:t>to Paramedic II.</w:t>
      </w:r>
      <w:r>
        <w:rPr>
          <w:spacing w:val="40"/>
          <w:sz w:val="24"/>
        </w:rPr>
        <w:t> </w:t>
      </w:r>
      <w:r>
        <w:rPr>
          <w:sz w:val="24"/>
        </w:rPr>
        <w:t>A copy will be kept in the employee’s personnel file.</w:t>
      </w:r>
    </w:p>
    <w:p>
      <w:pPr>
        <w:pStyle w:val="BodyText"/>
        <w:spacing w:before="8"/>
        <w:rPr>
          <w:sz w:val="23"/>
        </w:rPr>
      </w:pPr>
    </w:p>
    <w:p>
      <w:pPr>
        <w:pStyle w:val="ListParagraph"/>
        <w:numPr>
          <w:ilvl w:val="1"/>
          <w:numId w:val="6"/>
        </w:numPr>
        <w:tabs>
          <w:tab w:pos="1541" w:val="left" w:leader="none"/>
        </w:tabs>
        <w:spacing w:line="244" w:lineRule="auto" w:before="0" w:after="0"/>
        <w:ind w:left="1540" w:right="116" w:hanging="720"/>
        <w:jc w:val="both"/>
        <w:rPr>
          <w:sz w:val="24"/>
        </w:rPr>
      </w:pPr>
      <w:r>
        <w:rPr>
          <w:sz w:val="24"/>
        </w:rPr>
        <w:t>The</w:t>
      </w:r>
      <w:r>
        <w:rPr>
          <w:spacing w:val="-13"/>
          <w:sz w:val="24"/>
        </w:rPr>
        <w:t> </w:t>
      </w:r>
      <w:r>
        <w:rPr>
          <w:sz w:val="24"/>
        </w:rPr>
        <w:t>credit</w:t>
      </w:r>
      <w:r>
        <w:rPr>
          <w:spacing w:val="-11"/>
          <w:sz w:val="24"/>
        </w:rPr>
        <w:t> </w:t>
      </w:r>
      <w:r>
        <w:rPr>
          <w:sz w:val="24"/>
        </w:rPr>
        <w:t>for</w:t>
      </w:r>
      <w:r>
        <w:rPr>
          <w:spacing w:val="-14"/>
          <w:sz w:val="24"/>
        </w:rPr>
        <w:t> </w:t>
      </w:r>
      <w:r>
        <w:rPr>
          <w:sz w:val="24"/>
        </w:rPr>
        <w:t>time</w:t>
      </w:r>
      <w:r>
        <w:rPr>
          <w:spacing w:val="-11"/>
          <w:sz w:val="24"/>
        </w:rPr>
        <w:t> </w:t>
      </w:r>
      <w:r>
        <w:rPr>
          <w:b/>
          <w:sz w:val="24"/>
        </w:rPr>
        <w:t>does</w:t>
      </w:r>
      <w:r>
        <w:rPr>
          <w:b/>
          <w:spacing w:val="-10"/>
          <w:sz w:val="24"/>
        </w:rPr>
        <w:t> </w:t>
      </w:r>
      <w:r>
        <w:rPr>
          <w:b/>
          <w:sz w:val="24"/>
        </w:rPr>
        <w:t>not</w:t>
      </w:r>
      <w:r>
        <w:rPr>
          <w:b/>
          <w:spacing w:val="-12"/>
          <w:sz w:val="24"/>
        </w:rPr>
        <w:t> </w:t>
      </w:r>
      <w:r>
        <w:rPr>
          <w:sz w:val="24"/>
        </w:rPr>
        <w:t>apply</w:t>
      </w:r>
      <w:r>
        <w:rPr>
          <w:spacing w:val="-12"/>
          <w:sz w:val="24"/>
        </w:rPr>
        <w:t> </w:t>
      </w:r>
      <w:r>
        <w:rPr>
          <w:sz w:val="24"/>
        </w:rPr>
        <w:t>to,</w:t>
      </w:r>
      <w:r>
        <w:rPr>
          <w:spacing w:val="-12"/>
          <w:sz w:val="24"/>
        </w:rPr>
        <w:t> </w:t>
      </w:r>
      <w:r>
        <w:rPr>
          <w:sz w:val="24"/>
        </w:rPr>
        <w:t>or</w:t>
      </w:r>
      <w:r>
        <w:rPr>
          <w:spacing w:val="-13"/>
          <w:sz w:val="24"/>
        </w:rPr>
        <w:t> </w:t>
      </w:r>
      <w:r>
        <w:rPr>
          <w:sz w:val="24"/>
        </w:rPr>
        <w:t>affect,</w:t>
      </w:r>
      <w:r>
        <w:rPr>
          <w:spacing w:val="-12"/>
          <w:sz w:val="24"/>
        </w:rPr>
        <w:t> </w:t>
      </w:r>
      <w:r>
        <w:rPr>
          <w:sz w:val="24"/>
        </w:rPr>
        <w:t>the</w:t>
      </w:r>
      <w:r>
        <w:rPr>
          <w:spacing w:val="-13"/>
          <w:sz w:val="24"/>
        </w:rPr>
        <w:t> </w:t>
      </w:r>
      <w:r>
        <w:rPr>
          <w:sz w:val="24"/>
        </w:rPr>
        <w:t>employee’s</w:t>
      </w:r>
      <w:r>
        <w:rPr>
          <w:spacing w:val="-13"/>
          <w:sz w:val="24"/>
        </w:rPr>
        <w:t> </w:t>
      </w:r>
      <w:r>
        <w:rPr>
          <w:sz w:val="24"/>
        </w:rPr>
        <w:t>seniority</w:t>
      </w:r>
      <w:r>
        <w:rPr>
          <w:spacing w:val="-12"/>
          <w:sz w:val="24"/>
        </w:rPr>
        <w:t> </w:t>
      </w:r>
      <w:r>
        <w:rPr>
          <w:sz w:val="24"/>
        </w:rPr>
        <w:t>date</w:t>
      </w:r>
      <w:r>
        <w:rPr>
          <w:spacing w:val="-12"/>
          <w:sz w:val="24"/>
        </w:rPr>
        <w:t> </w:t>
      </w:r>
      <w:r>
        <w:rPr>
          <w:sz w:val="24"/>
        </w:rPr>
        <w:t>or</w:t>
      </w:r>
      <w:r>
        <w:rPr>
          <w:spacing w:val="-13"/>
          <w:sz w:val="24"/>
        </w:rPr>
        <w:t> </w:t>
      </w:r>
      <w:r>
        <w:rPr>
          <w:sz w:val="24"/>
        </w:rPr>
        <w:t>service date, and is therefore not recognized for benefits associated with those dates (i.e. promotional time requirements, station bids, vacation draws, seniority points for examinations, reductions-in-force, etc.). Individuals hired through the Paramedic Lateral process will also be required to complete a one-year probation as outlined in UFA Policy and Procedure - Merit Probation (New Hire).</w:t>
      </w:r>
    </w:p>
    <w:p>
      <w:pPr>
        <w:pStyle w:val="BodyText"/>
        <w:spacing w:before="7"/>
        <w:rPr>
          <w:sz w:val="23"/>
        </w:rPr>
      </w:pPr>
    </w:p>
    <w:p>
      <w:pPr>
        <w:pStyle w:val="BodyText"/>
        <w:spacing w:line="242" w:lineRule="auto" w:before="1"/>
        <w:ind w:left="820" w:right="116" w:hanging="720"/>
        <w:jc w:val="both"/>
      </w:pPr>
      <w:r>
        <w:rPr/>
        <w:t>6.0</w:t>
      </w:r>
      <w:r>
        <w:rPr>
          <w:spacing w:val="80"/>
          <w:w w:val="150"/>
        </w:rPr>
        <w:t> </w:t>
      </w:r>
      <w:r>
        <w:rPr/>
        <w:t>Individuals selected through the hiring process will be required to successfully pass a background</w:t>
      </w:r>
      <w:r>
        <w:rPr>
          <w:spacing w:val="-12"/>
        </w:rPr>
        <w:t> </w:t>
      </w:r>
      <w:r>
        <w:rPr/>
        <w:t>investigation,</w:t>
      </w:r>
      <w:r>
        <w:rPr>
          <w:spacing w:val="-12"/>
        </w:rPr>
        <w:t> </w:t>
      </w:r>
      <w:r>
        <w:rPr/>
        <w:t>medical</w:t>
      </w:r>
      <w:r>
        <w:rPr>
          <w:spacing w:val="-11"/>
        </w:rPr>
        <w:t> </w:t>
      </w:r>
      <w:r>
        <w:rPr/>
        <w:t>examination,</w:t>
      </w:r>
      <w:r>
        <w:rPr>
          <w:spacing w:val="-12"/>
        </w:rPr>
        <w:t> </w:t>
      </w:r>
      <w:r>
        <w:rPr/>
        <w:t>new-hire</w:t>
      </w:r>
      <w:r>
        <w:rPr>
          <w:spacing w:val="-13"/>
        </w:rPr>
        <w:t> </w:t>
      </w:r>
      <w:r>
        <w:rPr/>
        <w:t>drug</w:t>
      </w:r>
      <w:r>
        <w:rPr>
          <w:spacing w:val="-12"/>
        </w:rPr>
        <w:t> </w:t>
      </w:r>
      <w:r>
        <w:rPr/>
        <w:t>test,</w:t>
      </w:r>
      <w:r>
        <w:rPr>
          <w:spacing w:val="-11"/>
        </w:rPr>
        <w:t> </w:t>
      </w:r>
      <w:r>
        <w:rPr/>
        <w:t>and</w:t>
      </w:r>
      <w:r>
        <w:rPr>
          <w:spacing w:val="-12"/>
        </w:rPr>
        <w:t> </w:t>
      </w:r>
      <w:r>
        <w:rPr/>
        <w:t>other</w:t>
      </w:r>
      <w:r>
        <w:rPr>
          <w:spacing w:val="-12"/>
        </w:rPr>
        <w:t> </w:t>
      </w:r>
      <w:r>
        <w:rPr/>
        <w:t>requirements,</w:t>
      </w:r>
      <w:r>
        <w:rPr>
          <w:spacing w:val="-12"/>
        </w:rPr>
        <w:t> </w:t>
      </w:r>
      <w:r>
        <w:rPr/>
        <w:t>as outlined in UFA Policy and Procedure - New Hire Requirements and Process.</w:t>
      </w:r>
    </w:p>
    <w:p>
      <w:pPr>
        <w:pStyle w:val="BodyText"/>
        <w:spacing w:before="6"/>
      </w:pPr>
    </w:p>
    <w:p>
      <w:pPr>
        <w:pStyle w:val="BodyText"/>
        <w:ind w:left="820" w:right="155" w:hanging="720"/>
        <w:jc w:val="both"/>
      </w:pPr>
      <w:r>
        <w:rPr/>
        <w:t>7.0</w:t>
      </w:r>
      <w:r>
        <w:rPr>
          <w:spacing w:val="80"/>
        </w:rPr>
        <w:t>  </w:t>
      </w:r>
      <w:r>
        <w:rPr/>
        <w:t>Candidates</w:t>
      </w:r>
      <w:r>
        <w:rPr>
          <w:spacing w:val="-2"/>
        </w:rPr>
        <w:t> </w:t>
      </w:r>
      <w:r>
        <w:rPr/>
        <w:t>offered</w:t>
      </w:r>
      <w:r>
        <w:rPr>
          <w:spacing w:val="-2"/>
        </w:rPr>
        <w:t> </w:t>
      </w:r>
      <w:r>
        <w:rPr/>
        <w:t>a</w:t>
      </w:r>
      <w:r>
        <w:rPr>
          <w:spacing w:val="-3"/>
        </w:rPr>
        <w:t> </w:t>
      </w:r>
      <w:r>
        <w:rPr/>
        <w:t>position</w:t>
      </w:r>
      <w:r>
        <w:rPr>
          <w:spacing w:val="-2"/>
        </w:rPr>
        <w:t> </w:t>
      </w:r>
      <w:r>
        <w:rPr/>
        <w:t>will</w:t>
      </w:r>
      <w:r>
        <w:rPr>
          <w:spacing w:val="-2"/>
        </w:rPr>
        <w:t> </w:t>
      </w:r>
      <w:r>
        <w:rPr/>
        <w:t>be</w:t>
      </w:r>
      <w:r>
        <w:rPr>
          <w:spacing w:val="-3"/>
        </w:rPr>
        <w:t> </w:t>
      </w:r>
      <w:r>
        <w:rPr/>
        <w:t>required</w:t>
      </w:r>
      <w:r>
        <w:rPr>
          <w:spacing w:val="-2"/>
        </w:rPr>
        <w:t> </w:t>
      </w:r>
      <w:r>
        <w:rPr/>
        <w:t>to</w:t>
      </w:r>
      <w:r>
        <w:rPr>
          <w:spacing w:val="-2"/>
        </w:rPr>
        <w:t> </w:t>
      </w:r>
      <w:r>
        <w:rPr/>
        <w:t>successfully</w:t>
      </w:r>
      <w:r>
        <w:rPr>
          <w:spacing w:val="-2"/>
        </w:rPr>
        <w:t> </w:t>
      </w:r>
      <w:r>
        <w:rPr/>
        <w:t>complete either</w:t>
      </w:r>
      <w:r>
        <w:rPr>
          <w:spacing w:val="-2"/>
        </w:rPr>
        <w:t> </w:t>
      </w:r>
      <w:r>
        <w:rPr/>
        <w:t>a</w:t>
      </w:r>
      <w:r>
        <w:rPr>
          <w:spacing w:val="-3"/>
        </w:rPr>
        <w:t> </w:t>
      </w:r>
      <w:r>
        <w:rPr/>
        <w:t>full</w:t>
      </w:r>
      <w:r>
        <w:rPr>
          <w:spacing w:val="-2"/>
        </w:rPr>
        <w:t> </w:t>
      </w:r>
      <w:r>
        <w:rPr/>
        <w:t>(typically 16-weeks)</w:t>
      </w:r>
      <w:r>
        <w:rPr>
          <w:spacing w:val="-1"/>
        </w:rPr>
        <w:t> </w:t>
      </w:r>
      <w:r>
        <w:rPr/>
        <w:t>recruit camp, or an orientation (typically 4-weeks),</w:t>
      </w:r>
      <w:r>
        <w:rPr>
          <w:spacing w:val="-2"/>
        </w:rPr>
        <w:t> </w:t>
      </w:r>
      <w:r>
        <w:rPr/>
        <w:t>and</w:t>
      </w:r>
      <w:r>
        <w:rPr>
          <w:spacing w:val="-1"/>
        </w:rPr>
        <w:t> </w:t>
      </w:r>
      <w:r>
        <w:rPr/>
        <w:t>will</w:t>
      </w:r>
      <w:r>
        <w:rPr>
          <w:spacing w:val="-1"/>
        </w:rPr>
        <w:t> </w:t>
      </w:r>
      <w:r>
        <w:rPr/>
        <w:t>be</w:t>
      </w:r>
      <w:r>
        <w:rPr>
          <w:spacing w:val="-2"/>
        </w:rPr>
        <w:t> </w:t>
      </w:r>
      <w:r>
        <w:rPr/>
        <w:t>accountable</w:t>
      </w:r>
      <w:r>
        <w:rPr>
          <w:spacing w:val="-2"/>
        </w:rPr>
        <w:t> </w:t>
      </w:r>
      <w:r>
        <w:rPr/>
        <w:t>for</w:t>
      </w:r>
      <w:r>
        <w:rPr>
          <w:spacing w:val="-1"/>
        </w:rPr>
        <w:t> </w:t>
      </w:r>
      <w:r>
        <w:rPr/>
        <w:t>all requirements to function as a</w:t>
      </w:r>
      <w:r>
        <w:rPr>
          <w:spacing w:val="-1"/>
        </w:rPr>
        <w:t> </w:t>
      </w:r>
      <w:r>
        <w:rPr/>
        <w:t>paramedic</w:t>
      </w:r>
      <w:r>
        <w:rPr>
          <w:spacing w:val="-1"/>
        </w:rPr>
        <w:t> </w:t>
      </w:r>
      <w:r>
        <w:rPr/>
        <w:t>for UFA as outlined in </w:t>
      </w:r>
      <w:r>
        <w:rPr>
          <w:color w:val="006FC0"/>
        </w:rPr>
        <w:t>UFA Policy and Procedure</w:t>
      </w:r>
      <w:r>
        <w:rPr>
          <w:color w:val="006FC0"/>
          <w:spacing w:val="-1"/>
        </w:rPr>
        <w:t> </w:t>
      </w:r>
      <w:r>
        <w:rPr>
          <w:color w:val="006FC0"/>
        </w:rPr>
        <w:t>– Paramedic Skills Evaluation and Remediation Policy.</w:t>
      </w:r>
    </w:p>
    <w:p>
      <w:pPr>
        <w:spacing w:after="0"/>
        <w:jc w:val="both"/>
        <w:sectPr>
          <w:pgSz w:w="12240" w:h="15840"/>
          <w:pgMar w:header="772" w:footer="755" w:top="2800" w:bottom="940" w:left="1340" w:right="960"/>
        </w:sectPr>
      </w:pPr>
    </w:p>
    <w:p>
      <w:pPr>
        <w:pStyle w:val="BodyText"/>
        <w:spacing w:before="6"/>
        <w:rPr>
          <w:sz w:val="17"/>
        </w:rPr>
      </w:pPr>
    </w:p>
    <w:p>
      <w:pPr>
        <w:pStyle w:val="ListParagraph"/>
        <w:numPr>
          <w:ilvl w:val="1"/>
          <w:numId w:val="7"/>
        </w:numPr>
        <w:tabs>
          <w:tab w:pos="1540" w:val="left" w:leader="none"/>
          <w:tab w:pos="1541" w:val="left" w:leader="none"/>
        </w:tabs>
        <w:spacing w:line="240" w:lineRule="auto" w:before="90" w:after="0"/>
        <w:ind w:left="1540" w:right="592" w:hanging="720"/>
        <w:jc w:val="left"/>
        <w:rPr>
          <w:sz w:val="24"/>
        </w:rPr>
      </w:pPr>
      <w:r>
        <w:rPr>
          <w:sz w:val="24"/>
        </w:rPr>
        <w:t>Career</w:t>
      </w:r>
      <w:r>
        <w:rPr>
          <w:spacing w:val="-4"/>
          <w:sz w:val="24"/>
        </w:rPr>
        <w:t> </w:t>
      </w:r>
      <w:r>
        <w:rPr>
          <w:sz w:val="24"/>
        </w:rPr>
        <w:t>firefighters</w:t>
      </w:r>
      <w:r>
        <w:rPr>
          <w:spacing w:val="-4"/>
          <w:sz w:val="24"/>
        </w:rPr>
        <w:t> </w:t>
      </w:r>
      <w:r>
        <w:rPr>
          <w:sz w:val="24"/>
        </w:rPr>
        <w:t>working</w:t>
      </w:r>
      <w:r>
        <w:rPr>
          <w:spacing w:val="-5"/>
          <w:sz w:val="24"/>
        </w:rPr>
        <w:t> </w:t>
      </w:r>
      <w:r>
        <w:rPr>
          <w:sz w:val="24"/>
        </w:rPr>
        <w:t>for</w:t>
      </w:r>
      <w:r>
        <w:rPr>
          <w:spacing w:val="-5"/>
          <w:sz w:val="24"/>
        </w:rPr>
        <w:t> </w:t>
      </w:r>
      <w:r>
        <w:rPr>
          <w:sz w:val="24"/>
        </w:rPr>
        <w:t>a</w:t>
      </w:r>
      <w:r>
        <w:rPr>
          <w:spacing w:val="-6"/>
          <w:sz w:val="24"/>
        </w:rPr>
        <w:t> </w:t>
      </w:r>
      <w:r>
        <w:rPr>
          <w:sz w:val="24"/>
        </w:rPr>
        <w:t>firefighting</w:t>
      </w:r>
      <w:r>
        <w:rPr>
          <w:spacing w:val="-5"/>
          <w:sz w:val="24"/>
        </w:rPr>
        <w:t> </w:t>
      </w:r>
      <w:r>
        <w:rPr>
          <w:sz w:val="24"/>
        </w:rPr>
        <w:t>first</w:t>
      </w:r>
      <w:r>
        <w:rPr>
          <w:spacing w:val="-3"/>
          <w:sz w:val="24"/>
        </w:rPr>
        <w:t> </w:t>
      </w:r>
      <w:r>
        <w:rPr>
          <w:sz w:val="24"/>
        </w:rPr>
        <w:t>responder</w:t>
      </w:r>
      <w:r>
        <w:rPr>
          <w:spacing w:val="-4"/>
          <w:sz w:val="24"/>
        </w:rPr>
        <w:t> </w:t>
      </w:r>
      <w:r>
        <w:rPr>
          <w:sz w:val="24"/>
        </w:rPr>
        <w:t>agency as</w:t>
      </w:r>
      <w:r>
        <w:rPr>
          <w:spacing w:val="-5"/>
          <w:sz w:val="24"/>
        </w:rPr>
        <w:t> </w:t>
      </w:r>
      <w:r>
        <w:rPr>
          <w:sz w:val="24"/>
        </w:rPr>
        <w:t>a</w:t>
      </w:r>
      <w:r>
        <w:rPr>
          <w:spacing w:val="-4"/>
          <w:sz w:val="24"/>
        </w:rPr>
        <w:t> </w:t>
      </w:r>
      <w:r>
        <w:rPr>
          <w:sz w:val="24"/>
        </w:rPr>
        <w:t>full-time Firefighter Paramedic may be offered the opportunity to attend the orientation (typically 4 weeks).</w:t>
      </w:r>
    </w:p>
    <w:p>
      <w:pPr>
        <w:pStyle w:val="BodyText"/>
        <w:spacing w:before="5"/>
      </w:pPr>
    </w:p>
    <w:p>
      <w:pPr>
        <w:pStyle w:val="ListParagraph"/>
        <w:numPr>
          <w:ilvl w:val="1"/>
          <w:numId w:val="7"/>
        </w:numPr>
        <w:tabs>
          <w:tab w:pos="1540" w:val="left" w:leader="none"/>
          <w:tab w:pos="1541" w:val="left" w:leader="none"/>
        </w:tabs>
        <w:spacing w:line="244" w:lineRule="auto" w:before="0" w:after="0"/>
        <w:ind w:left="1540" w:right="114" w:hanging="720"/>
        <w:jc w:val="left"/>
        <w:rPr>
          <w:sz w:val="24"/>
        </w:rPr>
      </w:pPr>
      <w:r>
        <w:rPr>
          <w:sz w:val="24"/>
        </w:rPr>
        <w:t>Candidates working for a pre-hospital or non-firefighting first responder agency will be required to successfully complete a full (typically 16-weeks) recruit academy.</w:t>
      </w:r>
    </w:p>
    <w:p>
      <w:pPr>
        <w:pStyle w:val="BodyText"/>
        <w:rPr>
          <w:sz w:val="26"/>
        </w:rPr>
      </w:pPr>
    </w:p>
    <w:p>
      <w:pPr>
        <w:pStyle w:val="BodyText"/>
        <w:spacing w:before="8"/>
        <w:rPr>
          <w:sz w:val="21"/>
        </w:rPr>
      </w:pPr>
    </w:p>
    <w:p>
      <w:pPr>
        <w:pStyle w:val="BodyText"/>
        <w:ind w:left="2980" w:right="2999"/>
        <w:jc w:val="center"/>
      </w:pPr>
      <w:r>
        <w:rPr/>
        <w:t>Replaces</w:t>
      </w:r>
      <w:r>
        <w:rPr>
          <w:spacing w:val="-2"/>
        </w:rPr>
        <w:t> </w:t>
      </w:r>
      <w:r>
        <w:rPr/>
        <w:t>policy</w:t>
      </w:r>
      <w:r>
        <w:rPr>
          <w:spacing w:val="-2"/>
        </w:rPr>
        <w:t> </w:t>
      </w:r>
      <w:r>
        <w:rPr/>
        <w:t>dated:</w:t>
      </w:r>
      <w:r>
        <w:rPr>
          <w:spacing w:val="-1"/>
        </w:rPr>
        <w:t> </w:t>
      </w:r>
      <w:r>
        <w:rPr/>
        <w:t>January</w:t>
      </w:r>
      <w:r>
        <w:rPr>
          <w:spacing w:val="-2"/>
        </w:rPr>
        <w:t> </w:t>
      </w:r>
      <w:r>
        <w:rPr/>
        <w:t>27,</w:t>
      </w:r>
      <w:r>
        <w:rPr>
          <w:spacing w:val="-1"/>
        </w:rPr>
        <w:t> </w:t>
      </w:r>
      <w:r>
        <w:rPr>
          <w:spacing w:val="-2"/>
        </w:rPr>
        <w:t>2022.</w:t>
      </w:r>
    </w:p>
    <w:sectPr>
      <w:pgSz w:w="12240" w:h="15840"/>
      <w:pgMar w:header="772" w:footer="755" w:top="2800" w:bottom="940" w:left="13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Schoolbook">
    <w:altName w:val="Century Schoolbook"/>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2.024002pt;margin-top:740.255981pt;width:486.1pt;height:24.6pt;mso-position-horizontal-relative:page;mso-position-vertical-relative:page;z-index:-15872000" id="docshape2" coordorigin="1440,14805" coordsize="9722,492" path="m8188,15268l8178,15268,8178,15268,1469,15268,1460,15268,1460,15278,1469,15278,8178,15278,8178,15278,8188,15278,8188,15268xm8188,14834l8178,14834,8178,14836,8178,15268,8188,15268,8188,14836,8188,14834xm8188,14824l8178,14824,8178,14824,1469,14824,1460,14824,1460,14834,1460,14836,1460,15268,1469,15268,1469,14836,1469,14834,8178,14834,8178,14834,8188,14834,8188,14824xm8207,15268l8197,15268,8197,15278,8207,15278,8207,15268xm8207,14834l8197,14834,8197,14836,8197,15268,8207,15268,8207,14836,8207,14834xm8207,14824l8197,14824,8197,14834,8207,14834,8207,14824xm11133,15268l8207,15268,8207,15278,11133,15278,11133,15268xm11133,14824l8207,14824,8207,14834,11133,14834,11133,14824xm11133,14805l8207,14805,8178,14805,8178,14805,1469,14805,1450,14805,1440,14805,1440,14815,1440,14836,1440,15268,1440,15288,1440,15297,1450,15297,1469,15297,8178,15297,8178,15297,8207,15297,11133,15297,11133,15288,8207,15288,8178,15288,8178,15288,1469,15288,1450,15288,1450,15268,1450,14836,1450,14815,1469,14815,8178,14815,8178,14815,8207,14815,11133,14815,11133,14805xm11143,15268l11133,15268,11133,15278,11143,15278,11143,15268xm11143,14824l11133,14824,11133,14834,11133,14836,11133,15268,11143,15268,11143,14836,11143,14834,11143,14824xm11162,14805l11162,14805,11152,14805,11133,14805,11133,14815,11152,14815,11152,14836,11152,15268,11152,15288,11133,15288,11133,15297,11152,15297,11162,15297,11162,15297,11162,15288,11162,15288,11162,15268,11162,14836,11162,14815,11162,14815,11162,14805xe" filled="true" fillcolor="#000000" stroked="false">
          <v:path arrowok="t"/>
          <v:fill type="solid"/>
          <w10:wrap type="none"/>
        </v:shape>
      </w:pict>
    </w:r>
    <w:r>
      <w:rPr/>
      <w:pict>
        <v:shape style="position:absolute;margin-left:127.300003pt;margin-top:740.823425pt;width:227.7pt;height:23.65pt;mso-position-horizontal-relative:page;mso-position-vertical-relative:page;z-index:-15871488" type="#_x0000_t202" id="docshape3" filled="false" stroked="false">
          <v:textbox inset="0,0,0,0">
            <w:txbxContent>
              <w:p>
                <w:pPr>
                  <w:spacing w:before="20"/>
                  <w:ind w:left="1513" w:right="0" w:hanging="1494"/>
                  <w:jc w:val="left"/>
                  <w:rPr>
                    <w:rFonts w:ascii="Century Schoolbook"/>
                    <w:sz w:val="18"/>
                  </w:rPr>
                </w:pPr>
                <w:r>
                  <w:rPr>
                    <w:rFonts w:ascii="Century Schoolbook"/>
                    <w:sz w:val="18"/>
                  </w:rPr>
                  <w:t>Approved</w:t>
                </w:r>
                <w:r>
                  <w:rPr>
                    <w:rFonts w:ascii="Century Schoolbook"/>
                    <w:spacing w:val="-6"/>
                    <w:sz w:val="18"/>
                  </w:rPr>
                  <w:t> </w:t>
                </w:r>
                <w:r>
                  <w:rPr>
                    <w:rFonts w:ascii="Century Schoolbook"/>
                    <w:sz w:val="18"/>
                  </w:rPr>
                  <w:t>by</w:t>
                </w:r>
                <w:r>
                  <w:rPr>
                    <w:rFonts w:ascii="Century Schoolbook"/>
                    <w:spacing w:val="-6"/>
                    <w:sz w:val="18"/>
                  </w:rPr>
                  <w:t> </w:t>
                </w:r>
                <w:r>
                  <w:rPr>
                    <w:rFonts w:ascii="Century Schoolbook"/>
                    <w:sz w:val="18"/>
                  </w:rPr>
                  <w:t>Fire</w:t>
                </w:r>
                <w:r>
                  <w:rPr>
                    <w:rFonts w:ascii="Century Schoolbook"/>
                    <w:spacing w:val="-4"/>
                    <w:sz w:val="18"/>
                  </w:rPr>
                  <w:t> </w:t>
                </w:r>
                <w:r>
                  <w:rPr>
                    <w:rFonts w:ascii="Century Schoolbook"/>
                    <w:sz w:val="18"/>
                  </w:rPr>
                  <w:t>Chief</w:t>
                </w:r>
                <w:r>
                  <w:rPr>
                    <w:rFonts w:ascii="Century Schoolbook"/>
                    <w:spacing w:val="-5"/>
                    <w:sz w:val="18"/>
                  </w:rPr>
                  <w:t> </w:t>
                </w:r>
                <w:r>
                  <w:rPr>
                    <w:rFonts w:ascii="Century Schoolbook"/>
                    <w:sz w:val="18"/>
                  </w:rPr>
                  <w:t>Dan</w:t>
                </w:r>
                <w:r>
                  <w:rPr>
                    <w:rFonts w:ascii="Century Schoolbook"/>
                    <w:spacing w:val="-7"/>
                    <w:sz w:val="18"/>
                  </w:rPr>
                  <w:t> </w:t>
                </w:r>
                <w:r>
                  <w:rPr>
                    <w:rFonts w:ascii="Century Schoolbook"/>
                    <w:sz w:val="18"/>
                  </w:rPr>
                  <w:t>Petersen:</w:t>
                </w:r>
                <w:r>
                  <w:rPr>
                    <w:rFonts w:ascii="Century Schoolbook"/>
                    <w:spacing w:val="-2"/>
                    <w:sz w:val="18"/>
                  </w:rPr>
                  <w:t> </w:t>
                </w:r>
                <w:r>
                  <w:rPr>
                    <w:rFonts w:ascii="Century Schoolbook"/>
                    <w:sz w:val="18"/>
                  </w:rPr>
                  <w:t>March</w:t>
                </w:r>
                <w:r>
                  <w:rPr>
                    <w:rFonts w:ascii="Century Schoolbook"/>
                    <w:spacing w:val="-5"/>
                    <w:sz w:val="18"/>
                  </w:rPr>
                  <w:t> </w:t>
                </w:r>
                <w:r>
                  <w:rPr>
                    <w:rFonts w:ascii="Century Schoolbook"/>
                    <w:sz w:val="18"/>
                  </w:rPr>
                  <w:t>24,</w:t>
                </w:r>
                <w:r>
                  <w:rPr>
                    <w:rFonts w:ascii="Century Schoolbook"/>
                    <w:spacing w:val="-5"/>
                    <w:sz w:val="18"/>
                  </w:rPr>
                  <w:t> </w:t>
                </w:r>
                <w:r>
                  <w:rPr>
                    <w:rFonts w:ascii="Century Schoolbook"/>
                    <w:sz w:val="18"/>
                  </w:rPr>
                  <w:t>2022 Policy distributed:</w:t>
                </w:r>
              </w:p>
            </w:txbxContent>
          </v:textbox>
          <w10:wrap type="none"/>
        </v:shape>
      </w:pict>
    </w:r>
    <w:r>
      <w:rPr/>
      <w:pict>
        <v:shape style="position:absolute;margin-left:459.630005pt;margin-top:746.22345pt;width:47.5pt;height:12.85pt;mso-position-horizontal-relative:page;mso-position-vertical-relative:page;z-index:-15870976" type="#_x0000_t202" id="docshape4" filled="false" stroked="false">
          <v:textbox inset="0,0,0,0">
            <w:txbxContent>
              <w:p>
                <w:pPr>
                  <w:spacing w:before="20"/>
                  <w:ind w:left="20" w:right="0" w:firstLine="0"/>
                  <w:jc w:val="left"/>
                  <w:rPr>
                    <w:rFonts w:ascii="Century Schoolbook"/>
                    <w:sz w:val="18"/>
                  </w:rPr>
                </w:pPr>
                <w:r>
                  <w:rPr>
                    <w:rFonts w:ascii="Century Schoolbook"/>
                    <w:sz w:val="18"/>
                  </w:rPr>
                  <w:t>Page</w:t>
                </w:r>
                <w:r>
                  <w:rPr>
                    <w:rFonts w:ascii="Century Schoolbook"/>
                    <w:spacing w:val="2"/>
                    <w:sz w:val="18"/>
                  </w:rPr>
                  <w:t> </w:t>
                </w:r>
                <w:r>
                  <w:rPr>
                    <w:rFonts w:ascii="Century Schoolbook"/>
                    <w:sz w:val="18"/>
                  </w:rPr>
                  <w:fldChar w:fldCharType="begin"/>
                </w:r>
                <w:r>
                  <w:rPr>
                    <w:rFonts w:ascii="Century Schoolbook"/>
                    <w:sz w:val="18"/>
                  </w:rPr>
                  <w:instrText> PAGE </w:instrText>
                </w:r>
                <w:r>
                  <w:rPr>
                    <w:rFonts w:ascii="Century Schoolbook"/>
                    <w:sz w:val="18"/>
                  </w:rPr>
                  <w:fldChar w:fldCharType="separate"/>
                </w:r>
                <w:r>
                  <w:rPr>
                    <w:rFonts w:ascii="Century Schoolbook"/>
                    <w:sz w:val="18"/>
                  </w:rPr>
                  <w:t>1</w:t>
                </w:r>
                <w:r>
                  <w:rPr>
                    <w:rFonts w:ascii="Century Schoolbook"/>
                    <w:sz w:val="18"/>
                  </w:rPr>
                  <w:fldChar w:fldCharType="end"/>
                </w:r>
                <w:r>
                  <w:rPr>
                    <w:rFonts w:ascii="Century Schoolbook"/>
                    <w:spacing w:val="-2"/>
                    <w:sz w:val="18"/>
                  </w:rPr>
                  <w:t> </w:t>
                </w:r>
                <w:r>
                  <w:rPr>
                    <w:rFonts w:ascii="Century Schoolbook"/>
                    <w:sz w:val="18"/>
                  </w:rPr>
                  <w:t>of </w:t>
                </w:r>
                <w:r>
                  <w:rPr>
                    <w:rFonts w:ascii="Century Schoolbook"/>
                    <w:spacing w:val="-10"/>
                    <w:sz w:val="18"/>
                  </w:rPr>
                  <w:fldChar w:fldCharType="begin"/>
                </w:r>
                <w:r>
                  <w:rPr>
                    <w:rFonts w:ascii="Century Schoolbook"/>
                    <w:spacing w:val="-10"/>
                    <w:sz w:val="18"/>
                  </w:rPr>
                  <w:instrText> NUMPAGES </w:instrText>
                </w:r>
                <w:r>
                  <w:rPr>
                    <w:rFonts w:ascii="Century Schoolbook"/>
                    <w:spacing w:val="-10"/>
                    <w:sz w:val="18"/>
                  </w:rPr>
                  <w:fldChar w:fldCharType="separate"/>
                </w:r>
                <w:r>
                  <w:rPr>
                    <w:rFonts w:ascii="Century Schoolbook"/>
                    <w:spacing w:val="-10"/>
                    <w:sz w:val="18"/>
                  </w:rPr>
                  <w:t>6</w:t>
                </w:r>
                <w:r>
                  <w:rPr>
                    <w:rFonts w:ascii="Century Schoolbook"/>
                    <w:spacing w:val="-10"/>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3.884003pt;margin-top:37.860001pt;width:482.25pt;height:103.6pt;mso-position-horizontal-relative:page;mso-position-vertical-relative:page;z-index:15728640" type="#_x0000_t202" id="docshape1" filled="false" stroked="false">
          <v:textbox inset="0,0,0,0">
            <w:txbxContent>
              <w:tbl>
                <w:tblPr>
                  <w:tblW w:w="0" w:type="auto"/>
                  <w:jc w:val="left"/>
                  <w:tblInd w:w="1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3431"/>
                  <w:gridCol w:w="3122"/>
                  <w:gridCol w:w="3061"/>
                </w:tblGrid>
                <w:tr>
                  <w:trPr>
                    <w:trHeight w:val="765" w:hRule="atLeast"/>
                  </w:trPr>
                  <w:tc>
                    <w:tcPr>
                      <w:tcW w:w="9614" w:type="dxa"/>
                      <w:gridSpan w:val="3"/>
                      <w:tcBorders>
                        <w:bottom w:val="thickThinMediumGap" w:sz="6" w:space="0" w:color="000000"/>
                        <w:right w:val="thickThinMediumGap" w:sz="6" w:space="0" w:color="000000"/>
                      </w:tcBorders>
                    </w:tcPr>
                    <w:p>
                      <w:pPr>
                        <w:pStyle w:val="TableParagraph"/>
                        <w:spacing w:before="22"/>
                        <w:ind w:left="2555" w:right="2530"/>
                        <w:jc w:val="center"/>
                        <w:rPr>
                          <w:rFonts w:ascii="Century Schoolbook"/>
                          <w:sz w:val="32"/>
                        </w:rPr>
                      </w:pPr>
                      <w:r>
                        <w:rPr>
                          <w:rFonts w:ascii="Century Schoolbook"/>
                          <w:sz w:val="32"/>
                        </w:rPr>
                        <w:t>UNIFIED</w:t>
                      </w:r>
                      <w:r>
                        <w:rPr>
                          <w:rFonts w:ascii="Century Schoolbook"/>
                          <w:spacing w:val="-12"/>
                          <w:sz w:val="32"/>
                        </w:rPr>
                        <w:t> </w:t>
                      </w:r>
                      <w:r>
                        <w:rPr>
                          <w:rFonts w:ascii="Century Schoolbook"/>
                          <w:sz w:val="32"/>
                        </w:rPr>
                        <w:t>FIRE</w:t>
                      </w:r>
                      <w:r>
                        <w:rPr>
                          <w:rFonts w:ascii="Century Schoolbook"/>
                          <w:spacing w:val="-8"/>
                          <w:sz w:val="32"/>
                        </w:rPr>
                        <w:t> </w:t>
                      </w:r>
                      <w:r>
                        <w:rPr>
                          <w:rFonts w:ascii="Century Schoolbook"/>
                          <w:spacing w:val="-2"/>
                          <w:sz w:val="32"/>
                        </w:rPr>
                        <w:t>AUTHORITY</w:t>
                      </w:r>
                    </w:p>
                    <w:p>
                      <w:pPr>
                        <w:pStyle w:val="TableParagraph"/>
                        <w:spacing w:before="1"/>
                        <w:ind w:left="2555" w:right="2524"/>
                        <w:jc w:val="center"/>
                        <w:rPr>
                          <w:rFonts w:ascii="Century Schoolbook"/>
                          <w:sz w:val="28"/>
                        </w:rPr>
                      </w:pPr>
                      <w:r>
                        <w:rPr>
                          <w:rFonts w:ascii="Century Schoolbook"/>
                          <w:sz w:val="28"/>
                        </w:rPr>
                        <w:t>Rules,</w:t>
                      </w:r>
                      <w:r>
                        <w:rPr>
                          <w:rFonts w:ascii="Century Schoolbook"/>
                          <w:spacing w:val="-4"/>
                          <w:sz w:val="28"/>
                        </w:rPr>
                        <w:t> </w:t>
                      </w:r>
                      <w:r>
                        <w:rPr>
                          <w:rFonts w:ascii="Century Schoolbook"/>
                          <w:sz w:val="28"/>
                        </w:rPr>
                        <w:t>Policies</w:t>
                      </w:r>
                      <w:r>
                        <w:rPr>
                          <w:rFonts w:ascii="Century Schoolbook"/>
                          <w:spacing w:val="-4"/>
                          <w:sz w:val="28"/>
                        </w:rPr>
                        <w:t> </w:t>
                      </w:r>
                      <w:r>
                        <w:rPr>
                          <w:rFonts w:ascii="Century Schoolbook"/>
                          <w:sz w:val="28"/>
                        </w:rPr>
                        <w:t>and</w:t>
                      </w:r>
                      <w:r>
                        <w:rPr>
                          <w:rFonts w:ascii="Century Schoolbook"/>
                          <w:spacing w:val="-4"/>
                          <w:sz w:val="28"/>
                        </w:rPr>
                        <w:t> </w:t>
                      </w:r>
                      <w:r>
                        <w:rPr>
                          <w:rFonts w:ascii="Century Schoolbook"/>
                          <w:spacing w:val="-2"/>
                          <w:sz w:val="28"/>
                        </w:rPr>
                        <w:t>Procedures</w:t>
                      </w:r>
                    </w:p>
                  </w:tc>
                </w:tr>
                <w:tr>
                  <w:trPr>
                    <w:trHeight w:val="313" w:hRule="atLeast"/>
                  </w:trPr>
                  <w:tc>
                    <w:tcPr>
                      <w:tcW w:w="3431" w:type="dxa"/>
                      <w:tcBorders>
                        <w:bottom w:val="nil"/>
                        <w:right w:val="single" w:sz="4" w:space="0" w:color="000000"/>
                      </w:tcBorders>
                    </w:tcPr>
                    <w:p>
                      <w:pPr>
                        <w:pStyle w:val="TableParagraph"/>
                        <w:spacing w:line="268" w:lineRule="exact" w:before="25"/>
                        <w:ind w:left="1099" w:right="1071"/>
                        <w:jc w:val="center"/>
                        <w:rPr>
                          <w:rFonts w:ascii="Century Schoolbook"/>
                          <w:sz w:val="24"/>
                        </w:rPr>
                      </w:pPr>
                      <w:r>
                        <w:rPr>
                          <w:rFonts w:ascii="Century Schoolbook"/>
                          <w:sz w:val="24"/>
                        </w:rPr>
                        <w:t>Volume</w:t>
                      </w:r>
                      <w:r>
                        <w:rPr>
                          <w:rFonts w:ascii="Century Schoolbook"/>
                          <w:spacing w:val="-2"/>
                          <w:sz w:val="24"/>
                        </w:rPr>
                        <w:t> </w:t>
                      </w:r>
                      <w:r>
                        <w:rPr>
                          <w:rFonts w:ascii="Century Schoolbook"/>
                          <w:spacing w:val="-10"/>
                          <w:sz w:val="24"/>
                        </w:rPr>
                        <w:t>I</w:t>
                      </w:r>
                    </w:p>
                  </w:tc>
                  <w:tc>
                    <w:tcPr>
                      <w:tcW w:w="3122" w:type="dxa"/>
                      <w:tcBorders>
                        <w:left w:val="single" w:sz="4" w:space="0" w:color="000000"/>
                        <w:bottom w:val="nil"/>
                        <w:right w:val="single" w:sz="4" w:space="0" w:color="000000"/>
                      </w:tcBorders>
                    </w:tcPr>
                    <w:p>
                      <w:pPr>
                        <w:pStyle w:val="TableParagraph"/>
                        <w:spacing w:line="268" w:lineRule="exact" w:before="25"/>
                        <w:ind w:left="1015"/>
                        <w:rPr>
                          <w:rFonts w:ascii="Century Schoolbook"/>
                          <w:sz w:val="24"/>
                        </w:rPr>
                      </w:pPr>
                      <w:r>
                        <w:rPr>
                          <w:rFonts w:ascii="Century Schoolbook"/>
                          <w:sz w:val="24"/>
                        </w:rPr>
                        <w:t>Chapter</w:t>
                      </w:r>
                      <w:r>
                        <w:rPr>
                          <w:rFonts w:ascii="Century Schoolbook"/>
                          <w:spacing w:val="-8"/>
                          <w:sz w:val="24"/>
                        </w:rPr>
                        <w:t> </w:t>
                      </w:r>
                      <w:r>
                        <w:rPr>
                          <w:rFonts w:ascii="Century Schoolbook"/>
                          <w:spacing w:val="-10"/>
                          <w:sz w:val="24"/>
                        </w:rPr>
                        <w:t>3</w:t>
                      </w:r>
                    </w:p>
                  </w:tc>
                  <w:tc>
                    <w:tcPr>
                      <w:tcW w:w="3061" w:type="dxa"/>
                      <w:tcBorders>
                        <w:left w:val="single" w:sz="4" w:space="0" w:color="000000"/>
                        <w:bottom w:val="nil"/>
                        <w:right w:val="thickThinMediumGap" w:sz="6" w:space="0" w:color="000000"/>
                      </w:tcBorders>
                    </w:tcPr>
                    <w:p>
                      <w:pPr>
                        <w:pStyle w:val="TableParagraph"/>
                        <w:spacing w:line="268" w:lineRule="exact" w:before="25"/>
                        <w:ind w:left="808"/>
                        <w:rPr>
                          <w:rFonts w:ascii="Century Schoolbook"/>
                          <w:sz w:val="24"/>
                        </w:rPr>
                      </w:pPr>
                      <w:r>
                        <w:rPr>
                          <w:rFonts w:ascii="Century Schoolbook"/>
                          <w:sz w:val="24"/>
                        </w:rPr>
                        <w:t>Section </w:t>
                      </w:r>
                      <w:r>
                        <w:rPr>
                          <w:rFonts w:ascii="Century Schoolbook"/>
                          <w:spacing w:val="-4"/>
                          <w:sz w:val="24"/>
                        </w:rPr>
                        <w:t>3135</w:t>
                      </w:r>
                    </w:p>
                  </w:tc>
                </w:tr>
                <w:tr>
                  <w:trPr>
                    <w:trHeight w:val="577" w:hRule="atLeast"/>
                  </w:trPr>
                  <w:tc>
                    <w:tcPr>
                      <w:tcW w:w="3431" w:type="dxa"/>
                      <w:tcBorders>
                        <w:top w:val="nil"/>
                        <w:bottom w:val="nil"/>
                        <w:right w:val="single" w:sz="4" w:space="0" w:color="000000"/>
                      </w:tcBorders>
                    </w:tcPr>
                    <w:p>
                      <w:pPr>
                        <w:pStyle w:val="TableParagraph"/>
                        <w:spacing w:line="288" w:lineRule="exact"/>
                        <w:ind w:left="592" w:hanging="396"/>
                        <w:rPr>
                          <w:rFonts w:ascii="Century Schoolbook"/>
                          <w:i/>
                          <w:sz w:val="24"/>
                        </w:rPr>
                      </w:pPr>
                      <w:r>
                        <w:rPr>
                          <w:rFonts w:ascii="Century Schoolbook"/>
                          <w:i/>
                          <w:sz w:val="24"/>
                        </w:rPr>
                        <w:t>UFA</w:t>
                      </w:r>
                      <w:r>
                        <w:rPr>
                          <w:rFonts w:ascii="Century Schoolbook"/>
                          <w:i/>
                          <w:spacing w:val="-4"/>
                          <w:sz w:val="24"/>
                        </w:rPr>
                        <w:t> </w:t>
                      </w:r>
                      <w:r>
                        <w:rPr>
                          <w:rFonts w:ascii="Century Schoolbook"/>
                          <w:i/>
                          <w:sz w:val="24"/>
                        </w:rPr>
                        <w:t>Board</w:t>
                      </w:r>
                      <w:r>
                        <w:rPr>
                          <w:rFonts w:ascii="Century Schoolbook"/>
                          <w:i/>
                          <w:spacing w:val="-3"/>
                          <w:sz w:val="24"/>
                        </w:rPr>
                        <w:t> </w:t>
                      </w:r>
                      <w:r>
                        <w:rPr>
                          <w:rFonts w:ascii="Century Schoolbook"/>
                          <w:i/>
                          <w:sz w:val="24"/>
                        </w:rPr>
                        <w:t>Administrative</w:t>
                      </w:r>
                      <w:r>
                        <w:rPr>
                          <w:rFonts w:ascii="Century Schoolbook"/>
                          <w:i/>
                          <w:sz w:val="24"/>
                        </w:rPr>
                        <w:t> Code of Policies and</w:t>
                      </w:r>
                    </w:p>
                  </w:tc>
                  <w:tc>
                    <w:tcPr>
                      <w:tcW w:w="3122" w:type="dxa"/>
                      <w:tcBorders>
                        <w:top w:val="nil"/>
                        <w:left w:val="single" w:sz="4" w:space="0" w:color="000000"/>
                        <w:bottom w:val="nil"/>
                        <w:right w:val="single" w:sz="4" w:space="0" w:color="000000"/>
                      </w:tcBorders>
                    </w:tcPr>
                    <w:p>
                      <w:pPr>
                        <w:pStyle w:val="TableParagraph"/>
                        <w:spacing w:line="288" w:lineRule="exact"/>
                        <w:ind w:left="1029"/>
                        <w:rPr>
                          <w:rFonts w:ascii="Century Schoolbook"/>
                          <w:i/>
                          <w:sz w:val="24"/>
                        </w:rPr>
                      </w:pPr>
                      <w:r>
                        <w:rPr>
                          <w:rFonts w:ascii="Century Schoolbook"/>
                          <w:i/>
                          <w:spacing w:val="-2"/>
                          <w:sz w:val="24"/>
                        </w:rPr>
                        <w:t>Personnel</w:t>
                      </w:r>
                    </w:p>
                  </w:tc>
                  <w:tc>
                    <w:tcPr>
                      <w:tcW w:w="3061" w:type="dxa"/>
                      <w:tcBorders>
                        <w:top w:val="nil"/>
                        <w:left w:val="single" w:sz="4" w:space="0" w:color="000000"/>
                        <w:bottom w:val="nil"/>
                        <w:right w:val="thickThinMediumGap" w:sz="6" w:space="0" w:color="000000"/>
                      </w:tcBorders>
                    </w:tcPr>
                    <w:p>
                      <w:pPr>
                        <w:pStyle w:val="TableParagraph"/>
                        <w:spacing w:line="288" w:lineRule="exact"/>
                        <w:ind w:left="1108" w:hanging="629"/>
                        <w:rPr>
                          <w:rFonts w:ascii="Century Schoolbook"/>
                          <w:i/>
                          <w:sz w:val="24"/>
                        </w:rPr>
                      </w:pPr>
                      <w:r>
                        <w:rPr>
                          <w:rFonts w:ascii="Century Schoolbook"/>
                          <w:i/>
                          <w:sz w:val="24"/>
                        </w:rPr>
                        <w:t>Paramedic</w:t>
                      </w:r>
                      <w:r>
                        <w:rPr>
                          <w:rFonts w:ascii="Century Schoolbook"/>
                          <w:i/>
                          <w:spacing w:val="-7"/>
                          <w:sz w:val="24"/>
                        </w:rPr>
                        <w:t> </w:t>
                      </w:r>
                      <w:r>
                        <w:rPr>
                          <w:rFonts w:ascii="Century Schoolbook"/>
                          <w:i/>
                          <w:sz w:val="24"/>
                        </w:rPr>
                        <w:t>Lateral</w:t>
                      </w:r>
                      <w:r>
                        <w:rPr>
                          <w:rFonts w:ascii="Century Schoolbook"/>
                          <w:i/>
                          <w:sz w:val="24"/>
                        </w:rPr>
                        <w:t> </w:t>
                      </w:r>
                      <w:r>
                        <w:rPr>
                          <w:rFonts w:ascii="Century Schoolbook"/>
                          <w:i/>
                          <w:spacing w:val="-2"/>
                          <w:sz w:val="24"/>
                        </w:rPr>
                        <w:t>Process</w:t>
                      </w:r>
                    </w:p>
                  </w:tc>
                </w:tr>
                <w:tr>
                  <w:trPr>
                    <w:trHeight w:val="287" w:hRule="atLeast"/>
                  </w:trPr>
                  <w:tc>
                    <w:tcPr>
                      <w:tcW w:w="3431" w:type="dxa"/>
                      <w:tcBorders>
                        <w:top w:val="nil"/>
                        <w:bottom w:val="single" w:sz="4" w:space="0" w:color="000000"/>
                        <w:right w:val="single" w:sz="4" w:space="0" w:color="000000"/>
                      </w:tcBorders>
                    </w:tcPr>
                    <w:p>
                      <w:pPr>
                        <w:pStyle w:val="TableParagraph"/>
                        <w:spacing w:line="267" w:lineRule="exact"/>
                        <w:ind w:left="1099" w:right="1072"/>
                        <w:jc w:val="center"/>
                        <w:rPr>
                          <w:rFonts w:ascii="Century Schoolbook"/>
                          <w:i/>
                          <w:sz w:val="24"/>
                        </w:rPr>
                      </w:pPr>
                      <w:r>
                        <w:rPr>
                          <w:rFonts w:ascii="Century Schoolbook"/>
                          <w:i/>
                          <w:spacing w:val="-2"/>
                          <w:sz w:val="24"/>
                        </w:rPr>
                        <w:t>Procedures</w:t>
                      </w:r>
                    </w:p>
                  </w:tc>
                  <w:tc>
                    <w:tcPr>
                      <w:tcW w:w="3122" w:type="dxa"/>
                      <w:tcBorders>
                        <w:top w:val="nil"/>
                        <w:left w:val="single" w:sz="4" w:space="0" w:color="000000"/>
                        <w:bottom w:val="single" w:sz="4" w:space="0" w:color="000000"/>
                        <w:right w:val="single" w:sz="4" w:space="0" w:color="000000"/>
                      </w:tcBorders>
                    </w:tcPr>
                    <w:p>
                      <w:pPr>
                        <w:pStyle w:val="TableParagraph"/>
                        <w:rPr>
                          <w:sz w:val="20"/>
                        </w:rPr>
                      </w:pPr>
                    </w:p>
                  </w:tc>
                  <w:tc>
                    <w:tcPr>
                      <w:tcW w:w="3061" w:type="dxa"/>
                      <w:tcBorders>
                        <w:top w:val="nil"/>
                        <w:left w:val="single" w:sz="4" w:space="0" w:color="000000"/>
                        <w:bottom w:val="single" w:sz="4" w:space="0" w:color="000000"/>
                        <w:right w:val="thickThinMediumGap" w:sz="6" w:space="0" w:color="000000"/>
                      </w:tcBorders>
                    </w:tcPr>
                    <w:p>
                      <w:pPr>
                        <w:pStyle w:val="TableParagraph"/>
                        <w:rPr>
                          <w:sz w:val="20"/>
                        </w:rPr>
                      </w:pPr>
                    </w:p>
                  </w:tc>
                </w:tr>
              </w:tbl>
              <w:p>
                <w:pPr>
                  <w:pStyle w:val="BodyText"/>
                </w:pP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6"/>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3220" w:hanging="720"/>
      </w:pPr>
      <w:rPr>
        <w:rFonts w:hint="default"/>
        <w:lang w:val="en-us" w:eastAsia="en-US" w:bidi="ar-SA"/>
      </w:rPr>
    </w:lvl>
    <w:lvl w:ilvl="3">
      <w:start w:val="0"/>
      <w:numFmt w:val="bullet"/>
      <w:lvlText w:val="•"/>
      <w:lvlJc w:val="left"/>
      <w:pPr>
        <w:ind w:left="4060" w:hanging="720"/>
      </w:pPr>
      <w:rPr>
        <w:rFonts w:hint="default"/>
        <w:lang w:val="en-us" w:eastAsia="en-US" w:bidi="ar-SA"/>
      </w:rPr>
    </w:lvl>
    <w:lvl w:ilvl="4">
      <w:start w:val="0"/>
      <w:numFmt w:val="bullet"/>
      <w:lvlText w:val="•"/>
      <w:lvlJc w:val="left"/>
      <w:pPr>
        <w:ind w:left="4900" w:hanging="720"/>
      </w:pPr>
      <w:rPr>
        <w:rFonts w:hint="default"/>
        <w:lang w:val="en-us" w:eastAsia="en-US" w:bidi="ar-SA"/>
      </w:rPr>
    </w:lvl>
    <w:lvl w:ilvl="5">
      <w:start w:val="0"/>
      <w:numFmt w:val="bullet"/>
      <w:lvlText w:val="•"/>
      <w:lvlJc w:val="left"/>
      <w:pPr>
        <w:ind w:left="5740" w:hanging="720"/>
      </w:pPr>
      <w:rPr>
        <w:rFonts w:hint="default"/>
        <w:lang w:val="en-us" w:eastAsia="en-US" w:bidi="ar-SA"/>
      </w:rPr>
    </w:lvl>
    <w:lvl w:ilvl="6">
      <w:start w:val="0"/>
      <w:numFmt w:val="bullet"/>
      <w:lvlText w:val="•"/>
      <w:lvlJc w:val="left"/>
      <w:pPr>
        <w:ind w:left="6580" w:hanging="720"/>
      </w:pPr>
      <w:rPr>
        <w:rFonts w:hint="default"/>
        <w:lang w:val="en-us" w:eastAsia="en-US" w:bidi="ar-SA"/>
      </w:rPr>
    </w:lvl>
    <w:lvl w:ilvl="7">
      <w:start w:val="0"/>
      <w:numFmt w:val="bullet"/>
      <w:lvlText w:val="•"/>
      <w:lvlJc w:val="left"/>
      <w:pPr>
        <w:ind w:left="7420" w:hanging="720"/>
      </w:pPr>
      <w:rPr>
        <w:rFonts w:hint="default"/>
        <w:lang w:val="en-us" w:eastAsia="en-US" w:bidi="ar-SA"/>
      </w:rPr>
    </w:lvl>
    <w:lvl w:ilvl="8">
      <w:start w:val="0"/>
      <w:numFmt w:val="bullet"/>
      <w:lvlText w:val="•"/>
      <w:lvlJc w:val="left"/>
      <w:pPr>
        <w:ind w:left="8260" w:hanging="720"/>
      </w:pPr>
      <w:rPr>
        <w:rFonts w:hint="default"/>
        <w:lang w:val="en-us" w:eastAsia="en-US" w:bidi="ar-SA"/>
      </w:rPr>
    </w:lvl>
  </w:abstractNum>
  <w:abstractNum w:abstractNumId="5">
    <w:multiLevelType w:val="hybridMultilevel"/>
    <w:lvl w:ilvl="0">
      <w:start w:val="5"/>
      <w:numFmt w:val="decimal"/>
      <w:lvlText w:val="%1"/>
      <w:lvlJc w:val="left"/>
      <w:pPr>
        <w:ind w:left="820" w:hanging="720"/>
        <w:jc w:val="left"/>
      </w:pPr>
      <w:rPr>
        <w:rFonts w:hint="default"/>
        <w:lang w:val="en-us" w:eastAsia="en-US" w:bidi="ar-SA"/>
      </w:rPr>
    </w:lvl>
    <w:lvl w:ilvl="1">
      <w:start w:val="0"/>
      <w:numFmt w:val="decimal"/>
      <w:lvlText w:val="%1.%2"/>
      <w:lvlJc w:val="left"/>
      <w:pPr>
        <w:ind w:left="820" w:hanging="720"/>
        <w:jc w:val="right"/>
      </w:pPr>
      <w:rPr>
        <w:rFonts w:hint="default" w:ascii="Times New Roman" w:hAnsi="Times New Roman" w:eastAsia="Times New Roman" w:cs="Times New Roman"/>
        <w:b w:val="0"/>
        <w:bCs w:val="0"/>
        <w:i w:val="0"/>
        <w:iCs w:val="0"/>
        <w:w w:val="100"/>
        <w:sz w:val="24"/>
        <w:szCs w:val="24"/>
        <w:lang w:val="en-us" w:eastAsia="en-US" w:bidi="ar-SA"/>
      </w:rPr>
    </w:lvl>
    <w:lvl w:ilvl="2">
      <w:start w:val="1"/>
      <w:numFmt w:val="decimal"/>
      <w:lvlText w:val="%1.%2.%3"/>
      <w:lvlJc w:val="left"/>
      <w:pPr>
        <w:ind w:left="226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3">
      <w:start w:val="1"/>
      <w:numFmt w:val="decimal"/>
      <w:lvlText w:val="%1.%2.%3.%4"/>
      <w:lvlJc w:val="left"/>
      <w:pPr>
        <w:ind w:left="3701" w:hanging="1441"/>
        <w:jc w:val="left"/>
      </w:pPr>
      <w:rPr>
        <w:rFonts w:hint="default" w:ascii="Times New Roman" w:hAnsi="Times New Roman" w:eastAsia="Times New Roman" w:cs="Times New Roman"/>
        <w:b w:val="0"/>
        <w:bCs w:val="0"/>
        <w:i w:val="0"/>
        <w:iCs w:val="0"/>
        <w:w w:val="100"/>
        <w:sz w:val="24"/>
        <w:szCs w:val="24"/>
        <w:lang w:val="en-us" w:eastAsia="en-US" w:bidi="ar-SA"/>
      </w:rPr>
    </w:lvl>
    <w:lvl w:ilvl="4">
      <w:start w:val="0"/>
      <w:numFmt w:val="bullet"/>
      <w:lvlText w:val=""/>
      <w:lvlJc w:val="left"/>
      <w:pPr>
        <w:ind w:left="4061" w:hanging="360"/>
      </w:pPr>
      <w:rPr>
        <w:rFonts w:hint="default" w:ascii="Symbol" w:hAnsi="Symbol" w:eastAsia="Symbol" w:cs="Symbol"/>
        <w:b w:val="0"/>
        <w:bCs w:val="0"/>
        <w:i w:val="0"/>
        <w:iCs w:val="0"/>
        <w:w w:val="100"/>
        <w:sz w:val="24"/>
        <w:szCs w:val="24"/>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580" w:hanging="360"/>
      </w:pPr>
      <w:rPr>
        <w:rFonts w:hint="default"/>
        <w:lang w:val="en-us" w:eastAsia="en-US" w:bidi="ar-SA"/>
      </w:rPr>
    </w:lvl>
    <w:lvl w:ilvl="7">
      <w:start w:val="0"/>
      <w:numFmt w:val="bullet"/>
      <w:lvlText w:val="•"/>
      <w:lvlJc w:val="left"/>
      <w:pPr>
        <w:ind w:left="7420" w:hanging="360"/>
      </w:pPr>
      <w:rPr>
        <w:rFonts w:hint="default"/>
        <w:lang w:val="en-us" w:eastAsia="en-US" w:bidi="ar-SA"/>
      </w:rPr>
    </w:lvl>
    <w:lvl w:ilvl="8">
      <w:start w:val="0"/>
      <w:numFmt w:val="bullet"/>
      <w:lvlText w:val="•"/>
      <w:lvlJc w:val="left"/>
      <w:pPr>
        <w:ind w:left="8260" w:hanging="360"/>
      </w:pPr>
      <w:rPr>
        <w:rFonts w:hint="default"/>
        <w:lang w:val="en-us" w:eastAsia="en-US" w:bidi="ar-SA"/>
      </w:rPr>
    </w:lvl>
  </w:abstractNum>
  <w:abstractNum w:abstractNumId="4">
    <w:multiLevelType w:val="hybridMultilevel"/>
    <w:lvl w:ilvl="0">
      <w:start w:val="4"/>
      <w:numFmt w:val="decimal"/>
      <w:lvlText w:val="%1"/>
      <w:lvlJc w:val="left"/>
      <w:pPr>
        <w:ind w:left="820" w:hanging="720"/>
        <w:jc w:val="left"/>
      </w:pPr>
      <w:rPr>
        <w:rFonts w:hint="default"/>
        <w:lang w:val="en-us" w:eastAsia="en-US" w:bidi="ar-SA"/>
      </w:rPr>
    </w:lvl>
    <w:lvl w:ilvl="1">
      <w:start w:val="0"/>
      <w:numFmt w:val="decimal"/>
      <w:lvlText w:val="%1.%2"/>
      <w:lvlJc w:val="left"/>
      <w:pPr>
        <w:ind w:left="820" w:hanging="720"/>
        <w:jc w:val="righ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473" w:hanging="720"/>
      </w:pPr>
      <w:rPr>
        <w:rFonts w:hint="default"/>
        <w:lang w:val="en-us" w:eastAsia="en-US" w:bidi="ar-SA"/>
      </w:rPr>
    </w:lvl>
    <w:lvl w:ilvl="3">
      <w:start w:val="0"/>
      <w:numFmt w:val="bullet"/>
      <w:lvlText w:val="•"/>
      <w:lvlJc w:val="left"/>
      <w:pPr>
        <w:ind w:left="3406" w:hanging="720"/>
      </w:pPr>
      <w:rPr>
        <w:rFonts w:hint="default"/>
        <w:lang w:val="en-us" w:eastAsia="en-US" w:bidi="ar-SA"/>
      </w:rPr>
    </w:lvl>
    <w:lvl w:ilvl="4">
      <w:start w:val="0"/>
      <w:numFmt w:val="bullet"/>
      <w:lvlText w:val="•"/>
      <w:lvlJc w:val="left"/>
      <w:pPr>
        <w:ind w:left="4340" w:hanging="720"/>
      </w:pPr>
      <w:rPr>
        <w:rFonts w:hint="default"/>
        <w:lang w:val="en-us" w:eastAsia="en-US" w:bidi="ar-SA"/>
      </w:rPr>
    </w:lvl>
    <w:lvl w:ilvl="5">
      <w:start w:val="0"/>
      <w:numFmt w:val="bullet"/>
      <w:lvlText w:val="•"/>
      <w:lvlJc w:val="left"/>
      <w:pPr>
        <w:ind w:left="5273" w:hanging="720"/>
      </w:pPr>
      <w:rPr>
        <w:rFonts w:hint="default"/>
        <w:lang w:val="en-us" w:eastAsia="en-US" w:bidi="ar-SA"/>
      </w:rPr>
    </w:lvl>
    <w:lvl w:ilvl="6">
      <w:start w:val="0"/>
      <w:numFmt w:val="bullet"/>
      <w:lvlText w:val="•"/>
      <w:lvlJc w:val="left"/>
      <w:pPr>
        <w:ind w:left="6206" w:hanging="720"/>
      </w:pPr>
      <w:rPr>
        <w:rFonts w:hint="default"/>
        <w:lang w:val="en-us" w:eastAsia="en-US" w:bidi="ar-SA"/>
      </w:rPr>
    </w:lvl>
    <w:lvl w:ilvl="7">
      <w:start w:val="0"/>
      <w:numFmt w:val="bullet"/>
      <w:lvlText w:val="•"/>
      <w:lvlJc w:val="left"/>
      <w:pPr>
        <w:ind w:left="7140" w:hanging="720"/>
      </w:pPr>
      <w:rPr>
        <w:rFonts w:hint="default"/>
        <w:lang w:val="en-us" w:eastAsia="en-US" w:bidi="ar-SA"/>
      </w:rPr>
    </w:lvl>
    <w:lvl w:ilvl="8">
      <w:start w:val="0"/>
      <w:numFmt w:val="bullet"/>
      <w:lvlText w:val="•"/>
      <w:lvlJc w:val="left"/>
      <w:pPr>
        <w:ind w:left="8073" w:hanging="720"/>
      </w:pPr>
      <w:rPr>
        <w:rFonts w:hint="default"/>
        <w:lang w:val="en-us" w:eastAsia="en-US" w:bidi="ar-SA"/>
      </w:rPr>
    </w:lvl>
  </w:abstractNum>
  <w:abstractNum w:abstractNumId="3">
    <w:multiLevelType w:val="hybridMultilevel"/>
    <w:lvl w:ilvl="0">
      <w:start w:val="3"/>
      <w:numFmt w:val="decimal"/>
      <w:lvlText w:val="%1"/>
      <w:lvlJc w:val="left"/>
      <w:pPr>
        <w:ind w:left="820" w:hanging="720"/>
        <w:jc w:val="left"/>
      </w:pPr>
      <w:rPr>
        <w:rFonts w:hint="default"/>
        <w:lang w:val="en-us" w:eastAsia="en-US" w:bidi="ar-SA"/>
      </w:rPr>
    </w:lvl>
    <w:lvl w:ilvl="1">
      <w:start w:val="0"/>
      <w:numFmt w:val="decimal"/>
      <w:lvlText w:val="%1.%2"/>
      <w:lvlJc w:val="left"/>
      <w:pPr>
        <w:ind w:left="820" w:hanging="720"/>
        <w:jc w:val="right"/>
      </w:pPr>
      <w:rPr>
        <w:rFonts w:hint="default" w:ascii="Times New Roman" w:hAnsi="Times New Roman" w:eastAsia="Times New Roman" w:cs="Times New Roman"/>
        <w:b w:val="0"/>
        <w:bCs w:val="0"/>
        <w:i w:val="0"/>
        <w:iCs w:val="0"/>
        <w:w w:val="100"/>
        <w:sz w:val="24"/>
        <w:szCs w:val="24"/>
        <w:lang w:val="en-us" w:eastAsia="en-US" w:bidi="ar-SA"/>
      </w:rPr>
    </w:lvl>
    <w:lvl w:ilvl="2">
      <w:start w:val="1"/>
      <w:numFmt w:val="decimal"/>
      <w:lvlText w:val="%1.%2.%3"/>
      <w:lvlJc w:val="left"/>
      <w:pPr>
        <w:ind w:left="226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3966" w:hanging="720"/>
      </w:pPr>
      <w:rPr>
        <w:rFonts w:hint="default"/>
        <w:lang w:val="en-us" w:eastAsia="en-US" w:bidi="ar-SA"/>
      </w:rPr>
    </w:lvl>
    <w:lvl w:ilvl="4">
      <w:start w:val="0"/>
      <w:numFmt w:val="bullet"/>
      <w:lvlText w:val="•"/>
      <w:lvlJc w:val="left"/>
      <w:pPr>
        <w:ind w:left="4820" w:hanging="720"/>
      </w:pPr>
      <w:rPr>
        <w:rFonts w:hint="default"/>
        <w:lang w:val="en-us" w:eastAsia="en-US" w:bidi="ar-SA"/>
      </w:rPr>
    </w:lvl>
    <w:lvl w:ilvl="5">
      <w:start w:val="0"/>
      <w:numFmt w:val="bullet"/>
      <w:lvlText w:val="•"/>
      <w:lvlJc w:val="left"/>
      <w:pPr>
        <w:ind w:left="5673" w:hanging="720"/>
      </w:pPr>
      <w:rPr>
        <w:rFonts w:hint="default"/>
        <w:lang w:val="en-us" w:eastAsia="en-US" w:bidi="ar-SA"/>
      </w:rPr>
    </w:lvl>
    <w:lvl w:ilvl="6">
      <w:start w:val="0"/>
      <w:numFmt w:val="bullet"/>
      <w:lvlText w:val="•"/>
      <w:lvlJc w:val="left"/>
      <w:pPr>
        <w:ind w:left="6526"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33" w:hanging="720"/>
      </w:pPr>
      <w:rPr>
        <w:rFonts w:hint="default"/>
        <w:lang w:val="en-us" w:eastAsia="en-US" w:bidi="ar-SA"/>
      </w:rPr>
    </w:lvl>
  </w:abstractNum>
  <w:abstractNum w:abstractNumId="2">
    <w:multiLevelType w:val="hybridMultilevel"/>
    <w:lvl w:ilvl="0">
      <w:start w:val="2"/>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lang w:val="en-us" w:eastAsia="en-US" w:bidi="ar-SA"/>
      </w:rPr>
    </w:lvl>
    <w:lvl w:ilvl="2">
      <w:start w:val="1"/>
      <w:numFmt w:val="decimal"/>
      <w:lvlText w:val="%1.%2.%3"/>
      <w:lvlJc w:val="left"/>
      <w:pPr>
        <w:ind w:left="226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4564" w:hanging="720"/>
      </w:pPr>
      <w:rPr>
        <w:rFonts w:hint="default"/>
        <w:lang w:val="en-us" w:eastAsia="en-US" w:bidi="ar-SA"/>
      </w:rPr>
    </w:lvl>
    <w:lvl w:ilvl="4">
      <w:start w:val="0"/>
      <w:numFmt w:val="bullet"/>
      <w:lvlText w:val="•"/>
      <w:lvlJc w:val="left"/>
      <w:pPr>
        <w:ind w:left="5332" w:hanging="720"/>
      </w:pPr>
      <w:rPr>
        <w:rFonts w:hint="default"/>
        <w:lang w:val="en-us" w:eastAsia="en-US" w:bidi="ar-SA"/>
      </w:rPr>
    </w:lvl>
    <w:lvl w:ilvl="5">
      <w:start w:val="0"/>
      <w:numFmt w:val="bullet"/>
      <w:lvlText w:val="•"/>
      <w:lvlJc w:val="left"/>
      <w:pPr>
        <w:ind w:left="6100" w:hanging="720"/>
      </w:pPr>
      <w:rPr>
        <w:rFonts w:hint="default"/>
        <w:lang w:val="en-us" w:eastAsia="en-US" w:bidi="ar-SA"/>
      </w:rPr>
    </w:lvl>
    <w:lvl w:ilvl="6">
      <w:start w:val="0"/>
      <w:numFmt w:val="bullet"/>
      <w:lvlText w:val="•"/>
      <w:lvlJc w:val="left"/>
      <w:pPr>
        <w:ind w:left="6868" w:hanging="720"/>
      </w:pPr>
      <w:rPr>
        <w:rFonts w:hint="default"/>
        <w:lang w:val="en-us" w:eastAsia="en-US" w:bidi="ar-SA"/>
      </w:rPr>
    </w:lvl>
    <w:lvl w:ilvl="7">
      <w:start w:val="0"/>
      <w:numFmt w:val="bullet"/>
      <w:lvlText w:val="•"/>
      <w:lvlJc w:val="left"/>
      <w:pPr>
        <w:ind w:left="7636" w:hanging="720"/>
      </w:pPr>
      <w:rPr>
        <w:rFonts w:hint="default"/>
        <w:lang w:val="en-us" w:eastAsia="en-US" w:bidi="ar-SA"/>
      </w:rPr>
    </w:lvl>
    <w:lvl w:ilvl="8">
      <w:start w:val="0"/>
      <w:numFmt w:val="bullet"/>
      <w:lvlText w:val="•"/>
      <w:lvlJc w:val="left"/>
      <w:pPr>
        <w:ind w:left="8404" w:hanging="720"/>
      </w:pPr>
      <w:rPr>
        <w:rFonts w:hint="default"/>
        <w:lang w:val="en-us" w:eastAsia="en-US" w:bidi="ar-SA"/>
      </w:rPr>
    </w:lvl>
  </w:abstractNum>
  <w:abstractNum w:abstractNumId="1">
    <w:multiLevelType w:val="hybridMultilevel"/>
    <w:lvl w:ilvl="0">
      <w:start w:val="2"/>
      <w:numFmt w:val="decimal"/>
      <w:lvlText w:val="%1"/>
      <w:lvlJc w:val="left"/>
      <w:pPr>
        <w:ind w:left="820" w:hanging="720"/>
        <w:jc w:val="left"/>
      </w:pPr>
      <w:rPr>
        <w:rFonts w:hint="default"/>
        <w:lang w:val="en-us" w:eastAsia="en-US" w:bidi="ar-SA"/>
      </w:rPr>
    </w:lvl>
    <w:lvl w:ilvl="1">
      <w:start w:val="0"/>
      <w:numFmt w:val="decimal"/>
      <w:lvlText w:val="%1.%2"/>
      <w:lvlJc w:val="left"/>
      <w:pPr>
        <w:ind w:left="820" w:hanging="720"/>
        <w:jc w:val="righ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620" w:hanging="360"/>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4246" w:hanging="360"/>
      </w:pPr>
      <w:rPr>
        <w:rFonts w:hint="default"/>
        <w:lang w:val="en-us" w:eastAsia="en-US" w:bidi="ar-SA"/>
      </w:rPr>
    </w:lvl>
    <w:lvl w:ilvl="4">
      <w:start w:val="0"/>
      <w:numFmt w:val="bullet"/>
      <w:lvlText w:val="•"/>
      <w:lvlJc w:val="left"/>
      <w:pPr>
        <w:ind w:left="5060" w:hanging="360"/>
      </w:pPr>
      <w:rPr>
        <w:rFonts w:hint="default"/>
        <w:lang w:val="en-us" w:eastAsia="en-US" w:bidi="ar-SA"/>
      </w:rPr>
    </w:lvl>
    <w:lvl w:ilvl="5">
      <w:start w:val="0"/>
      <w:numFmt w:val="bullet"/>
      <w:lvlText w:val="•"/>
      <w:lvlJc w:val="left"/>
      <w:pPr>
        <w:ind w:left="5873" w:hanging="360"/>
      </w:pPr>
      <w:rPr>
        <w:rFonts w:hint="default"/>
        <w:lang w:val="en-us" w:eastAsia="en-US" w:bidi="ar-SA"/>
      </w:rPr>
    </w:lvl>
    <w:lvl w:ilvl="6">
      <w:start w:val="0"/>
      <w:numFmt w:val="bullet"/>
      <w:lvlText w:val="•"/>
      <w:lvlJc w:val="left"/>
      <w:pPr>
        <w:ind w:left="6686" w:hanging="360"/>
      </w:pPr>
      <w:rPr>
        <w:rFonts w:hint="default"/>
        <w:lang w:val="en-us" w:eastAsia="en-US" w:bidi="ar-SA"/>
      </w:rPr>
    </w:lvl>
    <w:lvl w:ilvl="7">
      <w:start w:val="0"/>
      <w:numFmt w:val="bullet"/>
      <w:lvlText w:val="•"/>
      <w:lvlJc w:val="left"/>
      <w:pPr>
        <w:ind w:left="7500" w:hanging="360"/>
      </w:pPr>
      <w:rPr>
        <w:rFonts w:hint="default"/>
        <w:lang w:val="en-us" w:eastAsia="en-US" w:bidi="ar-SA"/>
      </w:rPr>
    </w:lvl>
    <w:lvl w:ilvl="8">
      <w:start w:val="0"/>
      <w:numFmt w:val="bullet"/>
      <w:lvlText w:val="•"/>
      <w:lvlJc w:val="left"/>
      <w:pPr>
        <w:ind w:left="8313" w:hanging="360"/>
      </w:pPr>
      <w:rPr>
        <w:rFonts w:hint="default"/>
        <w:lang w:val="en-us" w:eastAsia="en-US" w:bidi="ar-SA"/>
      </w:rPr>
    </w:lvl>
  </w:abstractNum>
  <w:abstractNum w:abstractNumId="0">
    <w:multiLevelType w:val="hybridMultilevel"/>
    <w:lvl w:ilvl="0">
      <w:start w:val="1"/>
      <w:numFmt w:val="decimal"/>
      <w:lvlText w:val="%1"/>
      <w:lvlJc w:val="left"/>
      <w:pPr>
        <w:ind w:left="820" w:hanging="720"/>
        <w:jc w:val="left"/>
      </w:pPr>
      <w:rPr>
        <w:rFonts w:hint="default"/>
        <w:lang w:val="en-us" w:eastAsia="en-US" w:bidi="ar-SA"/>
      </w:rPr>
    </w:lvl>
    <w:lvl w:ilvl="1">
      <w:start w:val="0"/>
      <w:numFmt w:val="decimal"/>
      <w:lvlText w:val="%1.%2"/>
      <w:lvlJc w:val="left"/>
      <w:pPr>
        <w:ind w:left="820" w:hanging="720"/>
        <w:jc w:val="right"/>
      </w:pPr>
      <w:rPr>
        <w:rFonts w:hint="default" w:ascii="Times New Roman" w:hAnsi="Times New Roman" w:eastAsia="Times New Roman" w:cs="Times New Roman"/>
        <w:b w:val="0"/>
        <w:bCs w:val="0"/>
        <w:i w:val="0"/>
        <w:iCs w:val="0"/>
        <w:w w:val="100"/>
        <w:sz w:val="24"/>
        <w:szCs w:val="24"/>
        <w:lang w:val="en-us" w:eastAsia="en-US" w:bidi="ar-SA"/>
      </w:rPr>
    </w:lvl>
    <w:lvl w:ilvl="2">
      <w:start w:val="1"/>
      <w:numFmt w:val="decimal"/>
      <w:lvlText w:val="%1.%2.%3"/>
      <w:lvlJc w:val="left"/>
      <w:pPr>
        <w:ind w:left="226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3220" w:hanging="720"/>
      </w:pPr>
      <w:rPr>
        <w:rFonts w:hint="default"/>
        <w:lang w:val="en-us" w:eastAsia="en-US" w:bidi="ar-SA"/>
      </w:rPr>
    </w:lvl>
    <w:lvl w:ilvl="4">
      <w:start w:val="0"/>
      <w:numFmt w:val="bullet"/>
      <w:lvlText w:val="•"/>
      <w:lvlJc w:val="left"/>
      <w:pPr>
        <w:ind w:left="4180" w:hanging="720"/>
      </w:pPr>
      <w:rPr>
        <w:rFonts w:hint="default"/>
        <w:lang w:val="en-us" w:eastAsia="en-US" w:bidi="ar-SA"/>
      </w:rPr>
    </w:lvl>
    <w:lvl w:ilvl="5">
      <w:start w:val="0"/>
      <w:numFmt w:val="bullet"/>
      <w:lvlText w:val="•"/>
      <w:lvlJc w:val="left"/>
      <w:pPr>
        <w:ind w:left="5140" w:hanging="720"/>
      </w:pPr>
      <w:rPr>
        <w:rFonts w:hint="default"/>
        <w:lang w:val="en-us" w:eastAsia="en-US" w:bidi="ar-SA"/>
      </w:rPr>
    </w:lvl>
    <w:lvl w:ilvl="6">
      <w:start w:val="0"/>
      <w:numFmt w:val="bullet"/>
      <w:lvlText w:val="•"/>
      <w:lvlJc w:val="left"/>
      <w:pPr>
        <w:ind w:left="6100" w:hanging="720"/>
      </w:pPr>
      <w:rPr>
        <w:rFonts w:hint="default"/>
        <w:lang w:val="en-us" w:eastAsia="en-US" w:bidi="ar-SA"/>
      </w:rPr>
    </w:lvl>
    <w:lvl w:ilvl="7">
      <w:start w:val="0"/>
      <w:numFmt w:val="bullet"/>
      <w:lvlText w:val="•"/>
      <w:lvlJc w:val="left"/>
      <w:pPr>
        <w:ind w:left="7060" w:hanging="720"/>
      </w:pPr>
      <w:rPr>
        <w:rFonts w:hint="default"/>
        <w:lang w:val="en-us" w:eastAsia="en-US" w:bidi="ar-SA"/>
      </w:rPr>
    </w:lvl>
    <w:lvl w:ilvl="8">
      <w:start w:val="0"/>
      <w:numFmt w:val="bullet"/>
      <w:lvlText w:val="•"/>
      <w:lvlJc w:val="left"/>
      <w:pPr>
        <w:ind w:left="8020" w:hanging="72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540"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CMathews</dc:creator>
  <dc:title>PURPOSE:</dc:title>
  <dcterms:created xsi:type="dcterms:W3CDTF">2022-04-07T15:57:15Z</dcterms:created>
  <dcterms:modified xsi:type="dcterms:W3CDTF">2022-04-07T15:57:15Z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for Microsoft 365</vt:lpwstr>
  </property>
  <property fmtid="{D5CDD505-2E9C-101B-9397-08002B2CF9AE}" pid="4" name="LastSaved">
    <vt:filetime>2022-04-07T00:00:00Z</vt:filetime>
  </property>
</Properties>
</file>